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76" w:rsidRDefault="00E65777" w:rsidP="00E65777">
      <w:pPr>
        <w:spacing w:after="120"/>
        <w:jc w:val="center"/>
        <w:rPr>
          <w:smallCaps/>
          <w:sz w:val="24"/>
          <w:szCs w:val="24"/>
        </w:rPr>
      </w:pPr>
      <w:r>
        <w:rPr>
          <w:smallCap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-174929</wp:posOffset>
            </wp:positionV>
            <wp:extent cx="1135490" cy="1470992"/>
            <wp:effectExtent l="19050" t="0" r="7510" b="0"/>
            <wp:wrapTight wrapText="bothSides">
              <wp:wrapPolygon edited="0">
                <wp:start x="-362" y="0"/>
                <wp:lineTo x="-362" y="21259"/>
                <wp:lineTo x="21743" y="21259"/>
                <wp:lineTo x="21743" y="0"/>
                <wp:lineTo x="-362" y="0"/>
              </wp:wrapPolygon>
            </wp:wrapTight>
            <wp:docPr id="3" name="Picture 0" descr="foto C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C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490" cy="1470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734676" w:rsidRPr="004156F4">
        <w:rPr>
          <w:smallCaps/>
          <w:sz w:val="24"/>
          <w:szCs w:val="24"/>
        </w:rPr>
        <w:t>Dubravka</w:t>
      </w:r>
      <w:proofErr w:type="spellEnd"/>
      <w:r w:rsidR="00734676" w:rsidRPr="004156F4">
        <w:rPr>
          <w:smallCaps/>
          <w:sz w:val="24"/>
          <w:szCs w:val="24"/>
        </w:rPr>
        <w:t xml:space="preserve"> </w:t>
      </w:r>
      <w:proofErr w:type="spellStart"/>
      <w:r w:rsidR="00734676" w:rsidRPr="004156F4">
        <w:rPr>
          <w:smallCaps/>
          <w:sz w:val="24"/>
          <w:szCs w:val="24"/>
        </w:rPr>
        <w:t>Preradović</w:t>
      </w:r>
      <w:proofErr w:type="spellEnd"/>
    </w:p>
    <w:p w:rsidR="00E65777" w:rsidRDefault="00E65777" w:rsidP="00734676">
      <w:pPr>
        <w:spacing w:after="120"/>
        <w:jc w:val="center"/>
        <w:rPr>
          <w:smallCaps/>
          <w:sz w:val="24"/>
          <w:szCs w:val="24"/>
        </w:rPr>
      </w:pPr>
    </w:p>
    <w:p w:rsidR="00734676" w:rsidRPr="004156F4" w:rsidRDefault="00734676" w:rsidP="00734676">
      <w:pPr>
        <w:rPr>
          <w:sz w:val="24"/>
          <w:szCs w:val="24"/>
        </w:rPr>
      </w:pPr>
    </w:p>
    <w:p w:rsidR="00734676" w:rsidRPr="004156F4" w:rsidRDefault="00734676" w:rsidP="00734676">
      <w:pPr>
        <w:autoSpaceDE w:val="0"/>
        <w:autoSpaceDN w:val="0"/>
        <w:adjustRightInd w:val="0"/>
        <w:rPr>
          <w:rFonts w:eastAsiaTheme="minorHAnsi"/>
          <w:bCs/>
          <w:sz w:val="24"/>
          <w:szCs w:val="24"/>
        </w:rPr>
      </w:pPr>
      <w:r w:rsidRPr="004156F4">
        <w:rPr>
          <w:rFonts w:eastAsiaTheme="minorHAnsi"/>
          <w:bCs/>
          <w:sz w:val="24"/>
          <w:szCs w:val="24"/>
        </w:rPr>
        <w:t>Domaines de recherche</w:t>
      </w:r>
    </w:p>
    <w:p w:rsidR="00734676" w:rsidRPr="004156F4" w:rsidRDefault="00734676" w:rsidP="00734676">
      <w:pPr>
        <w:autoSpaceDE w:val="0"/>
        <w:autoSpaceDN w:val="0"/>
        <w:adjustRightInd w:val="0"/>
        <w:rPr>
          <w:sz w:val="24"/>
          <w:szCs w:val="24"/>
        </w:rPr>
      </w:pPr>
      <w:r w:rsidRPr="004156F4">
        <w:rPr>
          <w:rFonts w:eastAsiaTheme="minorHAnsi"/>
          <w:sz w:val="24"/>
          <w:szCs w:val="24"/>
        </w:rPr>
        <w:t xml:space="preserve">- </w:t>
      </w:r>
      <w:r w:rsidRPr="004156F4">
        <w:rPr>
          <w:sz w:val="24"/>
          <w:szCs w:val="24"/>
        </w:rPr>
        <w:t>Les cultes des saints et de</w:t>
      </w:r>
      <w:r w:rsidR="00621CD7">
        <w:rPr>
          <w:sz w:val="24"/>
          <w:szCs w:val="24"/>
        </w:rPr>
        <w:t>s</w:t>
      </w:r>
      <w:r w:rsidRPr="004156F4">
        <w:rPr>
          <w:sz w:val="24"/>
          <w:szCs w:val="24"/>
        </w:rPr>
        <w:t xml:space="preserve"> reliques dans le Byzance et les pays slaves </w:t>
      </w:r>
    </w:p>
    <w:p w:rsidR="00734676" w:rsidRPr="004156F4" w:rsidRDefault="00734676" w:rsidP="00734676">
      <w:pPr>
        <w:autoSpaceDE w:val="0"/>
        <w:autoSpaceDN w:val="0"/>
        <w:adjustRightInd w:val="0"/>
        <w:rPr>
          <w:sz w:val="24"/>
          <w:szCs w:val="24"/>
        </w:rPr>
      </w:pPr>
      <w:r w:rsidRPr="004156F4">
        <w:rPr>
          <w:rFonts w:eastAsiaTheme="minorHAnsi"/>
          <w:sz w:val="24"/>
          <w:szCs w:val="24"/>
        </w:rPr>
        <w:t>- Histoire des études byzantines</w:t>
      </w:r>
    </w:p>
    <w:p w:rsidR="00734676" w:rsidRPr="004156F4" w:rsidRDefault="00734676" w:rsidP="00734676">
      <w:pPr>
        <w:rPr>
          <w:rFonts w:eastAsiaTheme="minorHAnsi"/>
          <w:sz w:val="24"/>
          <w:szCs w:val="24"/>
        </w:rPr>
      </w:pPr>
      <w:r w:rsidRPr="004156F4">
        <w:rPr>
          <w:rFonts w:eastAsiaTheme="minorHAnsi"/>
          <w:sz w:val="24"/>
          <w:szCs w:val="24"/>
        </w:rPr>
        <w:t>- Histoire de l’architecture serbe et byzantine</w:t>
      </w:r>
    </w:p>
    <w:p w:rsidR="00734676" w:rsidRPr="004156F4" w:rsidRDefault="00734676" w:rsidP="00734676">
      <w:pPr>
        <w:rPr>
          <w:rFonts w:eastAsiaTheme="minorHAnsi"/>
          <w:sz w:val="24"/>
          <w:szCs w:val="24"/>
        </w:rPr>
      </w:pPr>
    </w:p>
    <w:p w:rsidR="00734676" w:rsidRPr="004156F4" w:rsidRDefault="00734676" w:rsidP="00734676">
      <w:pPr>
        <w:rPr>
          <w:rFonts w:eastAsiaTheme="minorHAnsi"/>
          <w:bCs/>
          <w:sz w:val="24"/>
          <w:szCs w:val="24"/>
        </w:rPr>
      </w:pPr>
      <w:r w:rsidRPr="004156F4">
        <w:rPr>
          <w:rFonts w:eastAsiaTheme="minorHAnsi"/>
          <w:bCs/>
          <w:sz w:val="24"/>
          <w:szCs w:val="24"/>
        </w:rPr>
        <w:t>Adresse personnelle</w:t>
      </w:r>
    </w:p>
    <w:p w:rsidR="00734676" w:rsidRPr="004156F4" w:rsidRDefault="00734676" w:rsidP="00734676">
      <w:pPr>
        <w:rPr>
          <w:sz w:val="24"/>
          <w:szCs w:val="24"/>
        </w:rPr>
      </w:pPr>
      <w:r w:rsidRPr="004156F4">
        <w:rPr>
          <w:sz w:val="24"/>
          <w:szCs w:val="24"/>
        </w:rPr>
        <w:t xml:space="preserve">149 rue Antoine </w:t>
      </w:r>
      <w:proofErr w:type="spellStart"/>
      <w:r w:rsidRPr="004156F4">
        <w:rPr>
          <w:sz w:val="24"/>
          <w:szCs w:val="24"/>
        </w:rPr>
        <w:t>Charial</w:t>
      </w:r>
      <w:proofErr w:type="spellEnd"/>
      <w:r w:rsidRPr="004156F4">
        <w:rPr>
          <w:sz w:val="24"/>
          <w:szCs w:val="24"/>
        </w:rPr>
        <w:t>,  69003 Lyon</w:t>
      </w:r>
    </w:p>
    <w:p w:rsidR="00734676" w:rsidRPr="004156F4" w:rsidRDefault="00734676" w:rsidP="00734676">
      <w:pPr>
        <w:rPr>
          <w:sz w:val="24"/>
          <w:szCs w:val="24"/>
        </w:rPr>
      </w:pPr>
      <w:r w:rsidRPr="004156F4">
        <w:rPr>
          <w:sz w:val="24"/>
          <w:szCs w:val="24"/>
        </w:rPr>
        <w:t>Tél. : 33 (0)6 63 58 19 04</w:t>
      </w:r>
    </w:p>
    <w:p w:rsidR="00734676" w:rsidRPr="004156F4" w:rsidRDefault="00734676" w:rsidP="00734676">
      <w:pPr>
        <w:rPr>
          <w:sz w:val="24"/>
          <w:szCs w:val="24"/>
        </w:rPr>
      </w:pPr>
    </w:p>
    <w:p w:rsidR="00734676" w:rsidRPr="004156F4" w:rsidRDefault="00734676" w:rsidP="00734676">
      <w:pPr>
        <w:rPr>
          <w:sz w:val="24"/>
          <w:szCs w:val="24"/>
        </w:rPr>
      </w:pPr>
      <w:r w:rsidRPr="004156F4">
        <w:rPr>
          <w:sz w:val="24"/>
          <w:szCs w:val="24"/>
        </w:rPr>
        <w:t>E-mail</w:t>
      </w:r>
    </w:p>
    <w:p w:rsidR="00734676" w:rsidRPr="004156F4" w:rsidRDefault="004C3801" w:rsidP="00734676">
      <w:pPr>
        <w:rPr>
          <w:sz w:val="24"/>
          <w:szCs w:val="24"/>
        </w:rPr>
      </w:pPr>
      <w:hyperlink r:id="rId7" w:history="1">
        <w:r w:rsidR="00734676" w:rsidRPr="004156F4">
          <w:rPr>
            <w:rStyle w:val="Hyperlink"/>
            <w:color w:val="auto"/>
            <w:sz w:val="24"/>
            <w:szCs w:val="24"/>
          </w:rPr>
          <w:t>dubravka.preradovic@gmail.com</w:t>
        </w:r>
      </w:hyperlink>
    </w:p>
    <w:p w:rsidR="00734676" w:rsidRPr="004156F4" w:rsidRDefault="00734676" w:rsidP="00734676">
      <w:pPr>
        <w:rPr>
          <w:sz w:val="24"/>
          <w:szCs w:val="24"/>
        </w:rPr>
      </w:pPr>
    </w:p>
    <w:p w:rsidR="00734676" w:rsidRDefault="00734676" w:rsidP="00734676">
      <w:pPr>
        <w:rPr>
          <w:sz w:val="24"/>
          <w:szCs w:val="24"/>
        </w:rPr>
      </w:pPr>
      <w:r w:rsidRPr="004156F4">
        <w:rPr>
          <w:sz w:val="24"/>
          <w:szCs w:val="24"/>
        </w:rPr>
        <w:t>Curriculum vitae</w:t>
      </w:r>
    </w:p>
    <w:p w:rsidR="00621CD7" w:rsidRPr="00B03B24" w:rsidRDefault="00621CD7" w:rsidP="00621CD7">
      <w:pPr>
        <w:rPr>
          <w:sz w:val="24"/>
          <w:szCs w:val="24"/>
        </w:rPr>
      </w:pPr>
      <w:r>
        <w:rPr>
          <w:sz w:val="24"/>
          <w:szCs w:val="24"/>
        </w:rPr>
        <w:t>- n</w:t>
      </w:r>
      <w:r w:rsidRPr="00B03B24">
        <w:rPr>
          <w:sz w:val="24"/>
          <w:szCs w:val="24"/>
        </w:rPr>
        <w:t>ée, le 6 Octobre 1974</w:t>
      </w:r>
      <w:r>
        <w:rPr>
          <w:sz w:val="24"/>
          <w:szCs w:val="24"/>
        </w:rPr>
        <w:t xml:space="preserve"> </w:t>
      </w:r>
      <w:r w:rsidRPr="00B03B24">
        <w:rPr>
          <w:sz w:val="24"/>
          <w:szCs w:val="24"/>
        </w:rPr>
        <w:t xml:space="preserve">à </w:t>
      </w:r>
      <w:proofErr w:type="spellStart"/>
      <w:r w:rsidRPr="00B03B24">
        <w:rPr>
          <w:sz w:val="24"/>
          <w:szCs w:val="24"/>
        </w:rPr>
        <w:t>Smederevska</w:t>
      </w:r>
      <w:proofErr w:type="spellEnd"/>
      <w:r w:rsidRPr="00B03B24">
        <w:rPr>
          <w:sz w:val="24"/>
          <w:szCs w:val="24"/>
        </w:rPr>
        <w:t xml:space="preserve"> </w:t>
      </w:r>
      <w:proofErr w:type="spellStart"/>
      <w:r w:rsidRPr="00B03B24">
        <w:rPr>
          <w:sz w:val="24"/>
          <w:szCs w:val="24"/>
        </w:rPr>
        <w:t>Palanka</w:t>
      </w:r>
      <w:proofErr w:type="spellEnd"/>
      <w:r w:rsidRPr="00B03B24">
        <w:rPr>
          <w:sz w:val="24"/>
          <w:szCs w:val="24"/>
        </w:rPr>
        <w:t>, Serbie</w:t>
      </w:r>
    </w:p>
    <w:p w:rsidR="00734676" w:rsidRPr="004156F4" w:rsidRDefault="00734676" w:rsidP="00734676">
      <w:pPr>
        <w:rPr>
          <w:sz w:val="24"/>
          <w:szCs w:val="24"/>
        </w:rPr>
      </w:pPr>
      <w:r w:rsidRPr="004156F4">
        <w:rPr>
          <w:sz w:val="24"/>
          <w:szCs w:val="24"/>
        </w:rPr>
        <w:t xml:space="preserve">- Maitrise en histoire de l’art, Université de Belgrade, Faculté de Philosophie (2000) </w:t>
      </w:r>
    </w:p>
    <w:p w:rsidR="00734676" w:rsidRPr="004156F4" w:rsidRDefault="00734676" w:rsidP="00734676">
      <w:pPr>
        <w:rPr>
          <w:sz w:val="24"/>
          <w:szCs w:val="24"/>
        </w:rPr>
      </w:pPr>
      <w:r w:rsidRPr="004156F4">
        <w:rPr>
          <w:sz w:val="24"/>
          <w:szCs w:val="24"/>
        </w:rPr>
        <w:t xml:space="preserve">- </w:t>
      </w:r>
      <w:r w:rsidR="008063C6" w:rsidRPr="004156F4">
        <w:rPr>
          <w:sz w:val="24"/>
          <w:szCs w:val="24"/>
        </w:rPr>
        <w:t>Conservateur de musée</w:t>
      </w:r>
      <w:r w:rsidR="00621CD7">
        <w:rPr>
          <w:sz w:val="24"/>
          <w:szCs w:val="24"/>
        </w:rPr>
        <w:t>, Musée</w:t>
      </w:r>
      <w:r w:rsidR="008063C6" w:rsidRPr="004156F4">
        <w:rPr>
          <w:sz w:val="24"/>
          <w:szCs w:val="24"/>
        </w:rPr>
        <w:t xml:space="preserve"> </w:t>
      </w:r>
      <w:r w:rsidRPr="004156F4">
        <w:rPr>
          <w:sz w:val="24"/>
          <w:szCs w:val="24"/>
        </w:rPr>
        <w:t>national de Belgrade (2001</w:t>
      </w:r>
      <w:r w:rsidR="008063C6" w:rsidRPr="004156F4">
        <w:rPr>
          <w:sz w:val="24"/>
          <w:szCs w:val="24"/>
        </w:rPr>
        <w:t>-2007</w:t>
      </w:r>
      <w:r w:rsidRPr="004156F4">
        <w:rPr>
          <w:sz w:val="24"/>
          <w:szCs w:val="24"/>
        </w:rPr>
        <w:t>)</w:t>
      </w:r>
    </w:p>
    <w:p w:rsidR="00734676" w:rsidRPr="004156F4" w:rsidRDefault="00734676" w:rsidP="00734676">
      <w:pPr>
        <w:rPr>
          <w:sz w:val="24"/>
          <w:szCs w:val="24"/>
        </w:rPr>
      </w:pPr>
      <w:r w:rsidRPr="004156F4">
        <w:rPr>
          <w:sz w:val="24"/>
          <w:szCs w:val="24"/>
        </w:rPr>
        <w:t>- DEA en histoire de l’art, Université de Belgrade, Faculté de Philosophie (2008)</w:t>
      </w:r>
    </w:p>
    <w:p w:rsidR="00734676" w:rsidRPr="004156F4" w:rsidRDefault="00734676" w:rsidP="00734676">
      <w:pPr>
        <w:rPr>
          <w:sz w:val="24"/>
          <w:szCs w:val="24"/>
        </w:rPr>
      </w:pPr>
      <w:r w:rsidRPr="004156F4">
        <w:rPr>
          <w:sz w:val="24"/>
          <w:szCs w:val="24"/>
        </w:rPr>
        <w:t xml:space="preserve">- Doctorat en histoire et archéologie du monde byzantin et post- byzantin, </w:t>
      </w:r>
      <w:proofErr w:type="spellStart"/>
      <w:r w:rsidRPr="004156F4">
        <w:rPr>
          <w:bCs/>
          <w:sz w:val="24"/>
          <w:szCs w:val="24"/>
        </w:rPr>
        <w:t>Università</w:t>
      </w:r>
      <w:proofErr w:type="spellEnd"/>
      <w:r w:rsidRPr="004156F4">
        <w:rPr>
          <w:bCs/>
          <w:sz w:val="24"/>
          <w:szCs w:val="24"/>
        </w:rPr>
        <w:t xml:space="preserve"> </w:t>
      </w:r>
      <w:proofErr w:type="spellStart"/>
      <w:r w:rsidRPr="004156F4">
        <w:rPr>
          <w:bCs/>
          <w:sz w:val="24"/>
          <w:szCs w:val="24"/>
        </w:rPr>
        <w:t>degli</w:t>
      </w:r>
      <w:proofErr w:type="spellEnd"/>
      <w:r w:rsidRPr="004156F4">
        <w:rPr>
          <w:bCs/>
          <w:sz w:val="24"/>
          <w:szCs w:val="24"/>
        </w:rPr>
        <w:t xml:space="preserve"> </w:t>
      </w:r>
      <w:proofErr w:type="spellStart"/>
      <w:r w:rsidRPr="004156F4">
        <w:rPr>
          <w:bCs/>
          <w:sz w:val="24"/>
          <w:szCs w:val="24"/>
        </w:rPr>
        <w:t>studi</w:t>
      </w:r>
      <w:proofErr w:type="spellEnd"/>
      <w:r w:rsidRPr="004156F4">
        <w:rPr>
          <w:bCs/>
          <w:sz w:val="24"/>
          <w:szCs w:val="24"/>
        </w:rPr>
        <w:t xml:space="preserve"> di Udine et </w:t>
      </w:r>
      <w:r w:rsidR="008063C6" w:rsidRPr="004156F4">
        <w:rPr>
          <w:bCs/>
          <w:sz w:val="24"/>
          <w:szCs w:val="24"/>
        </w:rPr>
        <w:t>É</w:t>
      </w:r>
      <w:r w:rsidRPr="004156F4">
        <w:rPr>
          <w:bCs/>
          <w:sz w:val="24"/>
          <w:szCs w:val="24"/>
        </w:rPr>
        <w:t xml:space="preserve">cole </w:t>
      </w:r>
      <w:r w:rsidR="008063C6" w:rsidRPr="004156F4">
        <w:rPr>
          <w:bCs/>
          <w:sz w:val="24"/>
          <w:szCs w:val="24"/>
        </w:rPr>
        <w:t>p</w:t>
      </w:r>
      <w:r w:rsidRPr="004156F4">
        <w:rPr>
          <w:bCs/>
          <w:sz w:val="24"/>
          <w:szCs w:val="24"/>
        </w:rPr>
        <w:t>ra</w:t>
      </w:r>
      <w:r w:rsidR="008063C6" w:rsidRPr="004156F4">
        <w:rPr>
          <w:bCs/>
          <w:sz w:val="24"/>
          <w:szCs w:val="24"/>
        </w:rPr>
        <w:t>tique des Hautes Études</w:t>
      </w:r>
      <w:r w:rsidR="00836584" w:rsidRPr="004156F4">
        <w:rPr>
          <w:bCs/>
          <w:sz w:val="24"/>
          <w:szCs w:val="24"/>
        </w:rPr>
        <w:t xml:space="preserve"> </w:t>
      </w:r>
      <w:r w:rsidR="008063C6" w:rsidRPr="004156F4">
        <w:rPr>
          <w:noProof/>
          <w:sz w:val="24"/>
          <w:szCs w:val="24"/>
        </w:rPr>
        <w:t>(2011)</w:t>
      </w:r>
    </w:p>
    <w:p w:rsidR="00734676" w:rsidRPr="004156F4" w:rsidRDefault="00734676" w:rsidP="00734676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- </w:t>
      </w:r>
      <w:r w:rsidR="008063C6" w:rsidRPr="004156F4">
        <w:rPr>
          <w:sz w:val="24"/>
          <w:szCs w:val="24"/>
        </w:rPr>
        <w:t>Conservateur en chef de musée</w:t>
      </w:r>
      <w:r w:rsidR="00621CD7">
        <w:rPr>
          <w:sz w:val="24"/>
          <w:szCs w:val="24"/>
        </w:rPr>
        <w:t>, Musée</w:t>
      </w:r>
      <w:r w:rsidR="008063C6" w:rsidRPr="004156F4">
        <w:rPr>
          <w:sz w:val="24"/>
          <w:szCs w:val="24"/>
        </w:rPr>
        <w:t xml:space="preserve"> national de Belgrade (2010-septembre 2013)</w:t>
      </w:r>
    </w:p>
    <w:p w:rsidR="00734676" w:rsidRPr="004156F4" w:rsidRDefault="004233B2" w:rsidP="00734676">
      <w:pPr>
        <w:rPr>
          <w:sz w:val="24"/>
          <w:szCs w:val="24"/>
        </w:rPr>
      </w:pPr>
      <w:r>
        <w:rPr>
          <w:sz w:val="24"/>
          <w:szCs w:val="24"/>
        </w:rPr>
        <w:t>Projets de recherche</w:t>
      </w:r>
    </w:p>
    <w:p w:rsidR="00734676" w:rsidRPr="004156F4" w:rsidRDefault="00836584" w:rsidP="00734676">
      <w:pPr>
        <w:rPr>
          <w:sz w:val="24"/>
          <w:szCs w:val="24"/>
        </w:rPr>
      </w:pPr>
      <w:r w:rsidRPr="004156F4">
        <w:rPr>
          <w:sz w:val="24"/>
          <w:szCs w:val="24"/>
        </w:rPr>
        <w:t xml:space="preserve">- </w:t>
      </w:r>
      <w:r w:rsidR="00734676" w:rsidRPr="004156F4">
        <w:rPr>
          <w:sz w:val="24"/>
          <w:szCs w:val="24"/>
        </w:rPr>
        <w:t>Cultes de</w:t>
      </w:r>
      <w:r w:rsidR="008063C6" w:rsidRPr="004156F4">
        <w:rPr>
          <w:sz w:val="24"/>
          <w:szCs w:val="24"/>
        </w:rPr>
        <w:t>s</w:t>
      </w:r>
      <w:r w:rsidR="00734676" w:rsidRPr="004156F4">
        <w:rPr>
          <w:sz w:val="24"/>
          <w:szCs w:val="24"/>
        </w:rPr>
        <w:t xml:space="preserve"> saints et les souverains dans le</w:t>
      </w:r>
      <w:r w:rsidR="004233B2">
        <w:rPr>
          <w:sz w:val="24"/>
          <w:szCs w:val="24"/>
        </w:rPr>
        <w:t>s</w:t>
      </w:r>
      <w:r w:rsidR="00734676" w:rsidRPr="004156F4">
        <w:rPr>
          <w:sz w:val="24"/>
          <w:szCs w:val="24"/>
        </w:rPr>
        <w:t xml:space="preserve"> pays slaves en XI</w:t>
      </w:r>
      <w:r w:rsidR="006155F2" w:rsidRPr="006155F2">
        <w:rPr>
          <w:sz w:val="24"/>
          <w:szCs w:val="24"/>
          <w:vertAlign w:val="superscript"/>
        </w:rPr>
        <w:t>e</w:t>
      </w:r>
      <w:r w:rsidR="00734676" w:rsidRPr="004156F4">
        <w:rPr>
          <w:sz w:val="24"/>
          <w:szCs w:val="24"/>
        </w:rPr>
        <w:t xml:space="preserve"> et XII</w:t>
      </w:r>
      <w:r w:rsidR="006155F2" w:rsidRPr="006155F2">
        <w:rPr>
          <w:sz w:val="24"/>
          <w:szCs w:val="24"/>
          <w:vertAlign w:val="superscript"/>
        </w:rPr>
        <w:t>e</w:t>
      </w:r>
      <w:r w:rsidR="00734676" w:rsidRPr="004156F4">
        <w:rPr>
          <w:sz w:val="24"/>
          <w:szCs w:val="24"/>
        </w:rPr>
        <w:t xml:space="preserve"> siècle</w:t>
      </w:r>
    </w:p>
    <w:p w:rsidR="00734676" w:rsidRPr="004156F4" w:rsidRDefault="00836584" w:rsidP="00734676">
      <w:pPr>
        <w:rPr>
          <w:sz w:val="24"/>
          <w:szCs w:val="24"/>
        </w:rPr>
      </w:pPr>
      <w:r w:rsidRPr="004156F4">
        <w:rPr>
          <w:sz w:val="24"/>
          <w:szCs w:val="24"/>
        </w:rPr>
        <w:t xml:space="preserve">- </w:t>
      </w:r>
      <w:r w:rsidR="00905404" w:rsidRPr="004156F4">
        <w:rPr>
          <w:sz w:val="24"/>
          <w:szCs w:val="24"/>
        </w:rPr>
        <w:t>Publication d</w:t>
      </w:r>
      <w:r w:rsidR="00734676" w:rsidRPr="004156F4">
        <w:rPr>
          <w:sz w:val="24"/>
          <w:szCs w:val="24"/>
        </w:rPr>
        <w:t>es documents anciens sur</w:t>
      </w:r>
      <w:r w:rsidR="008063C6" w:rsidRPr="004156F4">
        <w:rPr>
          <w:sz w:val="24"/>
          <w:szCs w:val="24"/>
        </w:rPr>
        <w:t xml:space="preserve"> la peinture et</w:t>
      </w:r>
      <w:r w:rsidR="00734676" w:rsidRPr="004156F4">
        <w:rPr>
          <w:sz w:val="24"/>
          <w:szCs w:val="24"/>
        </w:rPr>
        <w:t xml:space="preserve"> l’architecture de </w:t>
      </w:r>
      <w:proofErr w:type="spellStart"/>
      <w:r w:rsidR="00734676" w:rsidRPr="004156F4">
        <w:rPr>
          <w:rStyle w:val="hps"/>
          <w:sz w:val="24"/>
          <w:szCs w:val="24"/>
        </w:rPr>
        <w:t>Žiča</w:t>
      </w:r>
      <w:proofErr w:type="spellEnd"/>
      <w:r w:rsidR="00734676" w:rsidRPr="004156F4">
        <w:rPr>
          <w:rStyle w:val="hps"/>
          <w:sz w:val="24"/>
          <w:szCs w:val="24"/>
        </w:rPr>
        <w:t xml:space="preserve"> </w:t>
      </w:r>
      <w:r w:rsidR="008063C6" w:rsidRPr="004156F4">
        <w:rPr>
          <w:rStyle w:val="hps"/>
          <w:sz w:val="24"/>
          <w:szCs w:val="24"/>
        </w:rPr>
        <w:t>(e</w:t>
      </w:r>
      <w:r w:rsidR="008063C6" w:rsidRPr="004156F4">
        <w:rPr>
          <w:sz w:val="24"/>
          <w:szCs w:val="24"/>
        </w:rPr>
        <w:t xml:space="preserve">n collaboration avec D. </w:t>
      </w:r>
      <w:proofErr w:type="spellStart"/>
      <w:r w:rsidR="008063C6" w:rsidRPr="004156F4">
        <w:rPr>
          <w:sz w:val="24"/>
          <w:szCs w:val="24"/>
        </w:rPr>
        <w:t>Vojvodić</w:t>
      </w:r>
      <w:proofErr w:type="spellEnd"/>
      <w:r w:rsidR="008063C6" w:rsidRPr="004156F4">
        <w:rPr>
          <w:sz w:val="24"/>
          <w:szCs w:val="24"/>
        </w:rPr>
        <w:t>)</w:t>
      </w:r>
    </w:p>
    <w:p w:rsidR="00734676" w:rsidRPr="004156F4" w:rsidRDefault="00734676" w:rsidP="00734676">
      <w:pPr>
        <w:rPr>
          <w:sz w:val="24"/>
          <w:szCs w:val="24"/>
        </w:rPr>
      </w:pPr>
    </w:p>
    <w:p w:rsidR="00734676" w:rsidRPr="004156F4" w:rsidRDefault="00905404" w:rsidP="00734676">
      <w:pPr>
        <w:rPr>
          <w:sz w:val="24"/>
          <w:szCs w:val="24"/>
        </w:rPr>
      </w:pPr>
      <w:r w:rsidRPr="004156F4">
        <w:rPr>
          <w:sz w:val="24"/>
          <w:szCs w:val="24"/>
        </w:rPr>
        <w:t>Thèse</w:t>
      </w:r>
    </w:p>
    <w:p w:rsidR="00734676" w:rsidRPr="004156F4" w:rsidRDefault="00905404" w:rsidP="00734676">
      <w:pPr>
        <w:rPr>
          <w:sz w:val="24"/>
          <w:szCs w:val="24"/>
        </w:rPr>
      </w:pPr>
      <w:proofErr w:type="spellStart"/>
      <w:r w:rsidRPr="004156F4">
        <w:rPr>
          <w:bCs/>
          <w:i/>
          <w:sz w:val="24"/>
          <w:szCs w:val="24"/>
        </w:rPr>
        <w:t>Bisanzio</w:t>
      </w:r>
      <w:proofErr w:type="spellEnd"/>
      <w:r w:rsidRPr="004156F4">
        <w:rPr>
          <w:bCs/>
          <w:i/>
          <w:sz w:val="24"/>
          <w:szCs w:val="24"/>
        </w:rPr>
        <w:t xml:space="preserve"> </w:t>
      </w:r>
      <w:proofErr w:type="spellStart"/>
      <w:r w:rsidRPr="004156F4">
        <w:rPr>
          <w:bCs/>
          <w:i/>
          <w:sz w:val="24"/>
          <w:szCs w:val="24"/>
        </w:rPr>
        <w:t>sull’Adriatico</w:t>
      </w:r>
      <w:proofErr w:type="spellEnd"/>
      <w:r w:rsidRPr="004156F4">
        <w:rPr>
          <w:bCs/>
          <w:i/>
          <w:sz w:val="24"/>
          <w:szCs w:val="24"/>
        </w:rPr>
        <w:t xml:space="preserve"> </w:t>
      </w:r>
      <w:proofErr w:type="spellStart"/>
      <w:r w:rsidRPr="004156F4">
        <w:rPr>
          <w:bCs/>
          <w:i/>
          <w:sz w:val="24"/>
          <w:szCs w:val="24"/>
        </w:rPr>
        <w:t>nel</w:t>
      </w:r>
      <w:proofErr w:type="spellEnd"/>
      <w:r w:rsidRPr="004156F4">
        <w:rPr>
          <w:bCs/>
          <w:i/>
          <w:sz w:val="24"/>
          <w:szCs w:val="24"/>
        </w:rPr>
        <w:t xml:space="preserve"> IX e X </w:t>
      </w:r>
      <w:proofErr w:type="spellStart"/>
      <w:r w:rsidRPr="004156F4">
        <w:rPr>
          <w:bCs/>
          <w:i/>
          <w:sz w:val="24"/>
          <w:szCs w:val="24"/>
        </w:rPr>
        <w:t>secolo</w:t>
      </w:r>
      <w:proofErr w:type="spellEnd"/>
      <w:r w:rsidRPr="004156F4">
        <w:rPr>
          <w:bCs/>
          <w:i/>
          <w:sz w:val="24"/>
          <w:szCs w:val="24"/>
        </w:rPr>
        <w:t xml:space="preserve">. </w:t>
      </w:r>
      <w:proofErr w:type="spellStart"/>
      <w:r w:rsidRPr="004156F4">
        <w:rPr>
          <w:bCs/>
          <w:i/>
          <w:sz w:val="24"/>
          <w:szCs w:val="24"/>
        </w:rPr>
        <w:t>Topografia</w:t>
      </w:r>
      <w:proofErr w:type="spellEnd"/>
      <w:r w:rsidRPr="004156F4">
        <w:rPr>
          <w:bCs/>
          <w:i/>
          <w:sz w:val="24"/>
          <w:szCs w:val="24"/>
        </w:rPr>
        <w:t xml:space="preserve"> sacra</w:t>
      </w:r>
      <w:r w:rsidRPr="004156F4">
        <w:rPr>
          <w:sz w:val="24"/>
          <w:szCs w:val="24"/>
        </w:rPr>
        <w:t xml:space="preserve"> </w:t>
      </w:r>
    </w:p>
    <w:p w:rsidR="00905404" w:rsidRPr="004156F4" w:rsidRDefault="00905404" w:rsidP="00734676">
      <w:pPr>
        <w:spacing w:after="120"/>
        <w:jc w:val="both"/>
        <w:rPr>
          <w:rStyle w:val="tlfcmot"/>
          <w:sz w:val="24"/>
          <w:szCs w:val="24"/>
        </w:rPr>
      </w:pPr>
    </w:p>
    <w:p w:rsidR="00801906" w:rsidRDefault="00801906" w:rsidP="0051410E">
      <w:pPr>
        <w:spacing w:after="120"/>
        <w:jc w:val="both"/>
        <w:rPr>
          <w:sz w:val="24"/>
          <w:szCs w:val="24"/>
        </w:rPr>
      </w:pPr>
    </w:p>
    <w:p w:rsidR="00734676" w:rsidRPr="004156F4" w:rsidRDefault="00734676" w:rsidP="0051410E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>Ouvrages</w:t>
      </w:r>
    </w:p>
    <w:p w:rsidR="00734676" w:rsidRPr="004156F4" w:rsidRDefault="00836584" w:rsidP="00734676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1) </w:t>
      </w:r>
      <w:proofErr w:type="spellStart"/>
      <w:r w:rsidR="00734676" w:rsidRPr="004156F4">
        <w:rPr>
          <w:i/>
          <w:sz w:val="24"/>
          <w:szCs w:val="24"/>
        </w:rPr>
        <w:t>Riznice</w:t>
      </w:r>
      <w:proofErr w:type="spellEnd"/>
      <w:r w:rsidR="00734676" w:rsidRPr="004156F4">
        <w:rPr>
          <w:i/>
          <w:sz w:val="24"/>
          <w:szCs w:val="24"/>
        </w:rPr>
        <w:t xml:space="preserve"> </w:t>
      </w:r>
      <w:proofErr w:type="spellStart"/>
      <w:r w:rsidR="00734676" w:rsidRPr="004156F4">
        <w:rPr>
          <w:i/>
          <w:sz w:val="24"/>
          <w:szCs w:val="24"/>
        </w:rPr>
        <w:t>italijanske</w:t>
      </w:r>
      <w:proofErr w:type="spellEnd"/>
      <w:r w:rsidR="00734676" w:rsidRPr="004156F4">
        <w:rPr>
          <w:i/>
          <w:sz w:val="24"/>
          <w:szCs w:val="24"/>
        </w:rPr>
        <w:t xml:space="preserve"> </w:t>
      </w:r>
      <w:proofErr w:type="spellStart"/>
      <w:r w:rsidR="00734676" w:rsidRPr="004156F4">
        <w:rPr>
          <w:i/>
          <w:sz w:val="24"/>
          <w:szCs w:val="24"/>
        </w:rPr>
        <w:t>umetnosti</w:t>
      </w:r>
      <w:proofErr w:type="spellEnd"/>
      <w:r w:rsidR="00734676" w:rsidRPr="004156F4">
        <w:rPr>
          <w:i/>
          <w:sz w:val="24"/>
          <w:szCs w:val="24"/>
        </w:rPr>
        <w:t xml:space="preserve"> </w:t>
      </w:r>
      <w:proofErr w:type="spellStart"/>
      <w:r w:rsidR="00734676" w:rsidRPr="004156F4">
        <w:rPr>
          <w:i/>
          <w:sz w:val="24"/>
          <w:szCs w:val="24"/>
        </w:rPr>
        <w:t>iz</w:t>
      </w:r>
      <w:proofErr w:type="spellEnd"/>
      <w:r w:rsidR="00734676" w:rsidRPr="004156F4">
        <w:rPr>
          <w:i/>
          <w:sz w:val="24"/>
          <w:szCs w:val="24"/>
        </w:rPr>
        <w:t xml:space="preserve"> </w:t>
      </w:r>
      <w:proofErr w:type="spellStart"/>
      <w:r w:rsidR="00734676" w:rsidRPr="004156F4">
        <w:rPr>
          <w:i/>
          <w:sz w:val="24"/>
          <w:szCs w:val="24"/>
        </w:rPr>
        <w:t>Narodnog</w:t>
      </w:r>
      <w:proofErr w:type="spellEnd"/>
      <w:r w:rsidR="00734676" w:rsidRPr="004156F4">
        <w:rPr>
          <w:i/>
          <w:sz w:val="24"/>
          <w:szCs w:val="24"/>
        </w:rPr>
        <w:t xml:space="preserve"> </w:t>
      </w:r>
      <w:proofErr w:type="spellStart"/>
      <w:r w:rsidR="00734676" w:rsidRPr="004156F4">
        <w:rPr>
          <w:i/>
          <w:sz w:val="24"/>
          <w:szCs w:val="24"/>
        </w:rPr>
        <w:t>muzeja</w:t>
      </w:r>
      <w:proofErr w:type="spellEnd"/>
      <w:r w:rsidR="00734676" w:rsidRPr="004156F4">
        <w:rPr>
          <w:i/>
          <w:sz w:val="24"/>
          <w:szCs w:val="24"/>
        </w:rPr>
        <w:t xml:space="preserve"> u </w:t>
      </w:r>
      <w:proofErr w:type="spellStart"/>
      <w:r w:rsidR="00734676" w:rsidRPr="004156F4">
        <w:rPr>
          <w:i/>
          <w:sz w:val="24"/>
          <w:szCs w:val="24"/>
        </w:rPr>
        <w:t>Beogradu</w:t>
      </w:r>
      <w:proofErr w:type="spellEnd"/>
      <w:r w:rsidR="00734676" w:rsidRPr="004156F4">
        <w:rPr>
          <w:i/>
          <w:sz w:val="24"/>
          <w:szCs w:val="24"/>
        </w:rPr>
        <w:t xml:space="preserve">. </w:t>
      </w:r>
      <w:proofErr w:type="spellStart"/>
      <w:r w:rsidR="00734676" w:rsidRPr="004156F4">
        <w:rPr>
          <w:i/>
          <w:sz w:val="24"/>
          <w:szCs w:val="24"/>
        </w:rPr>
        <w:t>Italijansko</w:t>
      </w:r>
      <w:proofErr w:type="spellEnd"/>
      <w:r w:rsidR="00734676" w:rsidRPr="004156F4">
        <w:rPr>
          <w:i/>
          <w:sz w:val="24"/>
          <w:szCs w:val="24"/>
        </w:rPr>
        <w:t xml:space="preserve"> </w:t>
      </w:r>
      <w:proofErr w:type="spellStart"/>
      <w:r w:rsidR="00734676" w:rsidRPr="004156F4">
        <w:rPr>
          <w:i/>
          <w:sz w:val="24"/>
          <w:szCs w:val="24"/>
        </w:rPr>
        <w:t>slikarstvo</w:t>
      </w:r>
      <w:proofErr w:type="spellEnd"/>
      <w:r w:rsidR="00734676" w:rsidRPr="004156F4">
        <w:rPr>
          <w:i/>
          <w:sz w:val="24"/>
          <w:szCs w:val="24"/>
        </w:rPr>
        <w:t xml:space="preserve"> </w:t>
      </w:r>
      <w:proofErr w:type="spellStart"/>
      <w:r w:rsidR="00734676" w:rsidRPr="004156F4">
        <w:rPr>
          <w:i/>
          <w:sz w:val="24"/>
          <w:szCs w:val="24"/>
        </w:rPr>
        <w:t>od</w:t>
      </w:r>
      <w:proofErr w:type="spellEnd"/>
      <w:r w:rsidR="00734676" w:rsidRPr="004156F4">
        <w:rPr>
          <w:i/>
          <w:sz w:val="24"/>
          <w:szCs w:val="24"/>
        </w:rPr>
        <w:t xml:space="preserve"> XIV do XVIII </w:t>
      </w:r>
      <w:proofErr w:type="spellStart"/>
      <w:r w:rsidR="00734676" w:rsidRPr="004156F4">
        <w:rPr>
          <w:i/>
          <w:sz w:val="24"/>
          <w:szCs w:val="24"/>
        </w:rPr>
        <w:t>veka</w:t>
      </w:r>
      <w:proofErr w:type="spellEnd"/>
      <w:r w:rsidR="00734676" w:rsidRPr="004156F4">
        <w:rPr>
          <w:i/>
          <w:sz w:val="24"/>
          <w:szCs w:val="24"/>
        </w:rPr>
        <w:t xml:space="preserve"> </w:t>
      </w:r>
      <w:proofErr w:type="spellStart"/>
      <w:r w:rsidR="00734676" w:rsidRPr="004156F4">
        <w:rPr>
          <w:i/>
          <w:sz w:val="24"/>
          <w:szCs w:val="24"/>
        </w:rPr>
        <w:t>iz</w:t>
      </w:r>
      <w:proofErr w:type="spellEnd"/>
      <w:r w:rsidR="00734676" w:rsidRPr="004156F4">
        <w:rPr>
          <w:i/>
          <w:sz w:val="24"/>
          <w:szCs w:val="24"/>
        </w:rPr>
        <w:t xml:space="preserve"> </w:t>
      </w:r>
      <w:proofErr w:type="spellStart"/>
      <w:r w:rsidR="00734676" w:rsidRPr="004156F4">
        <w:rPr>
          <w:i/>
          <w:sz w:val="24"/>
          <w:szCs w:val="24"/>
        </w:rPr>
        <w:t>Narodnog</w:t>
      </w:r>
      <w:proofErr w:type="spellEnd"/>
      <w:r w:rsidR="00734676" w:rsidRPr="004156F4">
        <w:rPr>
          <w:i/>
          <w:sz w:val="24"/>
          <w:szCs w:val="24"/>
        </w:rPr>
        <w:t xml:space="preserve"> </w:t>
      </w:r>
      <w:proofErr w:type="spellStart"/>
      <w:r w:rsidR="00734676" w:rsidRPr="004156F4">
        <w:rPr>
          <w:i/>
          <w:sz w:val="24"/>
          <w:szCs w:val="24"/>
        </w:rPr>
        <w:t>muzeja</w:t>
      </w:r>
      <w:proofErr w:type="spellEnd"/>
      <w:r w:rsidR="00734676" w:rsidRPr="004156F4">
        <w:rPr>
          <w:i/>
          <w:sz w:val="24"/>
          <w:szCs w:val="24"/>
        </w:rPr>
        <w:t xml:space="preserve"> u </w:t>
      </w:r>
      <w:proofErr w:type="spellStart"/>
      <w:r w:rsidR="00734676" w:rsidRPr="004156F4">
        <w:rPr>
          <w:i/>
          <w:sz w:val="24"/>
          <w:szCs w:val="24"/>
        </w:rPr>
        <w:t>Beogradu</w:t>
      </w:r>
      <w:proofErr w:type="spellEnd"/>
      <w:r w:rsidR="00734676" w:rsidRPr="004156F4">
        <w:rPr>
          <w:i/>
          <w:sz w:val="24"/>
          <w:szCs w:val="24"/>
        </w:rPr>
        <w:t xml:space="preserve">/ </w:t>
      </w:r>
      <w:proofErr w:type="spellStart"/>
      <w:r w:rsidR="00734676" w:rsidRPr="004156F4">
        <w:rPr>
          <w:i/>
          <w:sz w:val="24"/>
          <w:szCs w:val="24"/>
        </w:rPr>
        <w:t>Tesori</w:t>
      </w:r>
      <w:proofErr w:type="spellEnd"/>
      <w:r w:rsidR="00734676" w:rsidRPr="004156F4">
        <w:rPr>
          <w:i/>
          <w:sz w:val="24"/>
          <w:szCs w:val="24"/>
        </w:rPr>
        <w:t xml:space="preserve"> d’</w:t>
      </w:r>
      <w:proofErr w:type="spellStart"/>
      <w:r w:rsidR="00734676" w:rsidRPr="004156F4">
        <w:rPr>
          <w:i/>
          <w:sz w:val="24"/>
          <w:szCs w:val="24"/>
        </w:rPr>
        <w:t>arte</w:t>
      </w:r>
      <w:proofErr w:type="spellEnd"/>
      <w:r w:rsidR="00734676" w:rsidRPr="004156F4">
        <w:rPr>
          <w:i/>
          <w:sz w:val="24"/>
          <w:szCs w:val="24"/>
        </w:rPr>
        <w:t xml:space="preserve"> </w:t>
      </w:r>
      <w:proofErr w:type="spellStart"/>
      <w:r w:rsidR="00734676" w:rsidRPr="004156F4">
        <w:rPr>
          <w:i/>
          <w:sz w:val="24"/>
          <w:szCs w:val="24"/>
        </w:rPr>
        <w:t>italiana</w:t>
      </w:r>
      <w:proofErr w:type="spellEnd"/>
      <w:r w:rsidR="00734676" w:rsidRPr="004156F4">
        <w:rPr>
          <w:i/>
          <w:sz w:val="24"/>
          <w:szCs w:val="24"/>
        </w:rPr>
        <w:t xml:space="preserve"> dal </w:t>
      </w:r>
      <w:proofErr w:type="spellStart"/>
      <w:r w:rsidR="00734676" w:rsidRPr="004156F4">
        <w:rPr>
          <w:i/>
          <w:sz w:val="24"/>
          <w:szCs w:val="24"/>
        </w:rPr>
        <w:t>Museo</w:t>
      </w:r>
      <w:proofErr w:type="spellEnd"/>
      <w:r w:rsidR="00734676" w:rsidRPr="004156F4">
        <w:rPr>
          <w:i/>
          <w:sz w:val="24"/>
          <w:szCs w:val="24"/>
        </w:rPr>
        <w:t xml:space="preserve"> </w:t>
      </w:r>
      <w:proofErr w:type="spellStart"/>
      <w:r w:rsidR="00734676" w:rsidRPr="004156F4">
        <w:rPr>
          <w:i/>
          <w:sz w:val="24"/>
          <w:szCs w:val="24"/>
        </w:rPr>
        <w:t>Nazionale</w:t>
      </w:r>
      <w:proofErr w:type="spellEnd"/>
      <w:r w:rsidR="00734676" w:rsidRPr="004156F4">
        <w:rPr>
          <w:i/>
          <w:sz w:val="24"/>
          <w:szCs w:val="24"/>
        </w:rPr>
        <w:t xml:space="preserve"> di Belgrado. </w:t>
      </w:r>
      <w:proofErr w:type="spellStart"/>
      <w:r w:rsidR="00734676" w:rsidRPr="004156F4">
        <w:rPr>
          <w:i/>
          <w:sz w:val="24"/>
          <w:szCs w:val="24"/>
        </w:rPr>
        <w:t>Pittura</w:t>
      </w:r>
      <w:proofErr w:type="spellEnd"/>
      <w:r w:rsidR="00734676" w:rsidRPr="004156F4">
        <w:rPr>
          <w:i/>
          <w:sz w:val="24"/>
          <w:szCs w:val="24"/>
        </w:rPr>
        <w:t xml:space="preserve"> </w:t>
      </w:r>
      <w:proofErr w:type="spellStart"/>
      <w:r w:rsidR="00734676" w:rsidRPr="004156F4">
        <w:rPr>
          <w:i/>
          <w:sz w:val="24"/>
          <w:szCs w:val="24"/>
        </w:rPr>
        <w:t>italiana</w:t>
      </w:r>
      <w:proofErr w:type="spellEnd"/>
      <w:r w:rsidR="00734676" w:rsidRPr="004156F4">
        <w:rPr>
          <w:i/>
          <w:sz w:val="24"/>
          <w:szCs w:val="24"/>
        </w:rPr>
        <w:t xml:space="preserve"> dal XIV al XVIII </w:t>
      </w:r>
      <w:proofErr w:type="spellStart"/>
      <w:r w:rsidR="00734676" w:rsidRPr="004156F4">
        <w:rPr>
          <w:i/>
          <w:sz w:val="24"/>
          <w:szCs w:val="24"/>
        </w:rPr>
        <w:t>secolo</w:t>
      </w:r>
      <w:proofErr w:type="spellEnd"/>
      <w:r w:rsidR="00734676" w:rsidRPr="004156F4">
        <w:rPr>
          <w:i/>
          <w:sz w:val="24"/>
          <w:szCs w:val="24"/>
        </w:rPr>
        <w:t xml:space="preserve"> dal </w:t>
      </w:r>
      <w:proofErr w:type="spellStart"/>
      <w:r w:rsidR="00734676" w:rsidRPr="004156F4">
        <w:rPr>
          <w:i/>
          <w:sz w:val="24"/>
          <w:szCs w:val="24"/>
        </w:rPr>
        <w:t>Museo</w:t>
      </w:r>
      <w:proofErr w:type="spellEnd"/>
      <w:r w:rsidR="00734676" w:rsidRPr="004156F4">
        <w:rPr>
          <w:i/>
          <w:sz w:val="24"/>
          <w:szCs w:val="24"/>
        </w:rPr>
        <w:t xml:space="preserve"> </w:t>
      </w:r>
      <w:proofErr w:type="spellStart"/>
      <w:r w:rsidR="00734676" w:rsidRPr="004156F4">
        <w:rPr>
          <w:i/>
          <w:sz w:val="24"/>
          <w:szCs w:val="24"/>
        </w:rPr>
        <w:t>Nazionale</w:t>
      </w:r>
      <w:proofErr w:type="spellEnd"/>
      <w:r w:rsidR="00734676" w:rsidRPr="004156F4">
        <w:rPr>
          <w:i/>
          <w:sz w:val="24"/>
          <w:szCs w:val="24"/>
        </w:rPr>
        <w:t xml:space="preserve"> di Belgrado</w:t>
      </w:r>
      <w:r w:rsidR="00734676" w:rsidRPr="004156F4">
        <w:rPr>
          <w:sz w:val="24"/>
          <w:szCs w:val="24"/>
        </w:rPr>
        <w:t>, Beograd 2004. (</w:t>
      </w:r>
      <w:proofErr w:type="gramStart"/>
      <w:r w:rsidR="00734676" w:rsidRPr="004156F4">
        <w:rPr>
          <w:rFonts w:eastAsiaTheme="minorHAnsi"/>
          <w:sz w:val="24"/>
          <w:szCs w:val="24"/>
        </w:rPr>
        <w:t>en</w:t>
      </w:r>
      <w:proofErr w:type="gramEnd"/>
      <w:r w:rsidR="00734676" w:rsidRPr="004156F4">
        <w:rPr>
          <w:rFonts w:eastAsiaTheme="minorHAnsi"/>
          <w:sz w:val="24"/>
          <w:szCs w:val="24"/>
        </w:rPr>
        <w:t xml:space="preserve"> collaboration avec</w:t>
      </w:r>
      <w:r w:rsidR="00734676" w:rsidRPr="004156F4">
        <w:rPr>
          <w:rFonts w:eastAsiaTheme="minorHAnsi"/>
          <w:color w:val="666666"/>
          <w:sz w:val="24"/>
          <w:szCs w:val="24"/>
        </w:rPr>
        <w:t xml:space="preserve"> </w:t>
      </w:r>
      <w:r w:rsidR="00734676" w:rsidRPr="004156F4">
        <w:rPr>
          <w:sz w:val="24"/>
          <w:szCs w:val="24"/>
        </w:rPr>
        <w:t xml:space="preserve">T. </w:t>
      </w:r>
      <w:proofErr w:type="spellStart"/>
      <w:r w:rsidR="00734676" w:rsidRPr="004156F4">
        <w:rPr>
          <w:sz w:val="24"/>
          <w:szCs w:val="24"/>
        </w:rPr>
        <w:t>Bošnjak</w:t>
      </w:r>
      <w:proofErr w:type="spellEnd"/>
      <w:r w:rsidR="00734676" w:rsidRPr="004156F4">
        <w:rPr>
          <w:sz w:val="24"/>
          <w:szCs w:val="24"/>
        </w:rPr>
        <w:t xml:space="preserve"> et R. D’</w:t>
      </w:r>
      <w:proofErr w:type="spellStart"/>
      <w:r w:rsidR="00734676" w:rsidRPr="004156F4">
        <w:rPr>
          <w:sz w:val="24"/>
          <w:szCs w:val="24"/>
        </w:rPr>
        <w:t>Amico</w:t>
      </w:r>
      <w:proofErr w:type="spellEnd"/>
      <w:r w:rsidR="00734676" w:rsidRPr="004156F4">
        <w:rPr>
          <w:sz w:val="24"/>
          <w:szCs w:val="24"/>
        </w:rPr>
        <w:t>)</w:t>
      </w:r>
    </w:p>
    <w:p w:rsidR="0051410E" w:rsidRPr="004156F4" w:rsidRDefault="00836584" w:rsidP="0051410E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2) </w:t>
      </w:r>
      <w:proofErr w:type="spellStart"/>
      <w:r w:rsidRPr="004156F4">
        <w:rPr>
          <w:i/>
          <w:sz w:val="24"/>
          <w:szCs w:val="24"/>
        </w:rPr>
        <w:t>Kolekcija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snimaka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srednjovekovnih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spomenika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Narodnog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muzeja</w:t>
      </w:r>
      <w:proofErr w:type="spellEnd"/>
      <w:r w:rsidRPr="004156F4">
        <w:rPr>
          <w:i/>
          <w:sz w:val="24"/>
          <w:szCs w:val="24"/>
        </w:rPr>
        <w:t xml:space="preserve"> u </w:t>
      </w:r>
      <w:proofErr w:type="spellStart"/>
      <w:r w:rsidRPr="004156F4">
        <w:rPr>
          <w:i/>
          <w:sz w:val="24"/>
          <w:szCs w:val="24"/>
        </w:rPr>
        <w:t>Beogradu</w:t>
      </w:r>
      <w:proofErr w:type="spellEnd"/>
      <w:r w:rsidRPr="004156F4">
        <w:rPr>
          <w:sz w:val="24"/>
          <w:szCs w:val="24"/>
        </w:rPr>
        <w:t xml:space="preserve">, </w:t>
      </w:r>
      <w:r w:rsidRPr="004156F4">
        <w:rPr>
          <w:rStyle w:val="Strong"/>
          <w:b w:val="0"/>
          <w:sz w:val="24"/>
          <w:szCs w:val="24"/>
        </w:rPr>
        <w:t>à paraître</w:t>
      </w:r>
      <w:r w:rsidRPr="004156F4">
        <w:rPr>
          <w:sz w:val="24"/>
          <w:szCs w:val="24"/>
        </w:rPr>
        <w:t xml:space="preserve">. </w:t>
      </w:r>
    </w:p>
    <w:p w:rsidR="0051410E" w:rsidRPr="004156F4" w:rsidRDefault="0051410E" w:rsidP="0051410E">
      <w:pPr>
        <w:spacing w:after="120"/>
        <w:jc w:val="both"/>
        <w:rPr>
          <w:sz w:val="24"/>
          <w:szCs w:val="24"/>
        </w:rPr>
      </w:pPr>
    </w:p>
    <w:p w:rsidR="00734676" w:rsidRPr="004156F4" w:rsidRDefault="009A3473" w:rsidP="0051410E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Articles</w:t>
      </w:r>
    </w:p>
    <w:p w:rsidR="00734676" w:rsidRPr="004156F4" w:rsidRDefault="00734676" w:rsidP="00734676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1) </w:t>
      </w:r>
      <w:r w:rsidR="001E2777">
        <w:rPr>
          <w:sz w:val="24"/>
          <w:szCs w:val="24"/>
        </w:rPr>
        <w:t>"</w:t>
      </w:r>
      <w:proofErr w:type="spellStart"/>
      <w:r w:rsidRPr="004156F4">
        <w:rPr>
          <w:sz w:val="24"/>
          <w:szCs w:val="24"/>
        </w:rPr>
        <w:t>Ulcinjski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ciborijum</w:t>
      </w:r>
      <w:proofErr w:type="spellEnd"/>
      <w:r w:rsidRPr="004156F4">
        <w:rPr>
          <w:sz w:val="24"/>
          <w:szCs w:val="24"/>
        </w:rPr>
        <w:t xml:space="preserve"> – </w:t>
      </w:r>
      <w:proofErr w:type="spellStart"/>
      <w:r w:rsidRPr="004156F4">
        <w:rPr>
          <w:sz w:val="24"/>
          <w:szCs w:val="24"/>
        </w:rPr>
        <w:t>natpis</w:t>
      </w:r>
      <w:proofErr w:type="spellEnd"/>
      <w:r w:rsidRPr="004156F4">
        <w:rPr>
          <w:sz w:val="24"/>
          <w:szCs w:val="24"/>
        </w:rPr>
        <w:t xml:space="preserve"> i </w:t>
      </w:r>
      <w:proofErr w:type="spellStart"/>
      <w:r w:rsidRPr="004156F4">
        <w:rPr>
          <w:sz w:val="24"/>
          <w:szCs w:val="24"/>
        </w:rPr>
        <w:t>reljefne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predstave</w:t>
      </w:r>
      <w:proofErr w:type="spellEnd"/>
      <w:r w:rsidR="001E2777">
        <w:rPr>
          <w:sz w:val="24"/>
          <w:szCs w:val="24"/>
        </w:rPr>
        <w:t>"</w:t>
      </w:r>
      <w:r w:rsidRPr="004156F4">
        <w:rPr>
          <w:sz w:val="24"/>
          <w:szCs w:val="24"/>
        </w:rPr>
        <w:t xml:space="preserve">, </w:t>
      </w:r>
      <w:proofErr w:type="spellStart"/>
      <w:r w:rsidR="00836584" w:rsidRPr="004156F4">
        <w:rPr>
          <w:i/>
          <w:sz w:val="24"/>
          <w:szCs w:val="24"/>
        </w:rPr>
        <w:t>Godiš</w:t>
      </w:r>
      <w:r w:rsidRPr="004156F4">
        <w:rPr>
          <w:i/>
          <w:sz w:val="24"/>
          <w:szCs w:val="24"/>
        </w:rPr>
        <w:t>njak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pomorskog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muzeja</w:t>
      </w:r>
      <w:proofErr w:type="spellEnd"/>
      <w:r w:rsidRPr="004156F4">
        <w:rPr>
          <w:i/>
          <w:sz w:val="24"/>
          <w:szCs w:val="24"/>
        </w:rPr>
        <w:t xml:space="preserve"> u </w:t>
      </w:r>
      <w:proofErr w:type="spellStart"/>
      <w:r w:rsidRPr="004156F4">
        <w:rPr>
          <w:i/>
          <w:sz w:val="24"/>
          <w:szCs w:val="24"/>
        </w:rPr>
        <w:t>Kotoru</w:t>
      </w:r>
      <w:proofErr w:type="spellEnd"/>
      <w:r w:rsidRPr="004156F4">
        <w:rPr>
          <w:sz w:val="24"/>
          <w:szCs w:val="24"/>
        </w:rPr>
        <w:t xml:space="preserve"> L (2002), p. 247-264.</w:t>
      </w:r>
    </w:p>
    <w:p w:rsidR="00734676" w:rsidRPr="004156F4" w:rsidRDefault="00734676" w:rsidP="00734676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2) </w:t>
      </w:r>
      <w:r w:rsidR="001E2777">
        <w:rPr>
          <w:sz w:val="24"/>
          <w:szCs w:val="24"/>
        </w:rPr>
        <w:t>"</w:t>
      </w:r>
      <w:proofErr w:type="spellStart"/>
      <w:r w:rsidRPr="004156F4">
        <w:rPr>
          <w:sz w:val="24"/>
          <w:szCs w:val="24"/>
        </w:rPr>
        <w:t>Kopije</w:t>
      </w:r>
      <w:proofErr w:type="spellEnd"/>
      <w:r w:rsidRPr="004156F4">
        <w:rPr>
          <w:sz w:val="24"/>
          <w:szCs w:val="24"/>
        </w:rPr>
        <w:t xml:space="preserve"> u </w:t>
      </w:r>
      <w:proofErr w:type="spellStart"/>
      <w:r w:rsidRPr="004156F4">
        <w:rPr>
          <w:sz w:val="24"/>
          <w:szCs w:val="24"/>
        </w:rPr>
        <w:t>muzeju</w:t>
      </w:r>
      <w:proofErr w:type="spellEnd"/>
      <w:r w:rsidRPr="004156F4">
        <w:rPr>
          <w:sz w:val="24"/>
          <w:szCs w:val="24"/>
        </w:rPr>
        <w:t xml:space="preserve">, na </w:t>
      </w:r>
      <w:proofErr w:type="spellStart"/>
      <w:r w:rsidRPr="004156F4">
        <w:rPr>
          <w:sz w:val="24"/>
          <w:szCs w:val="24"/>
        </w:rPr>
        <w:t>primeru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Galerije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fresaka</w:t>
      </w:r>
      <w:proofErr w:type="spellEnd"/>
      <w:r w:rsidR="001E2777">
        <w:rPr>
          <w:sz w:val="24"/>
          <w:szCs w:val="24"/>
        </w:rPr>
        <w:t>"</w:t>
      </w:r>
      <w:r w:rsidRPr="004156F4">
        <w:rPr>
          <w:sz w:val="24"/>
          <w:szCs w:val="24"/>
        </w:rPr>
        <w:t xml:space="preserve">, </w:t>
      </w:r>
      <w:proofErr w:type="spellStart"/>
      <w:r w:rsidRPr="004156F4">
        <w:rPr>
          <w:i/>
          <w:sz w:val="24"/>
          <w:szCs w:val="24"/>
        </w:rPr>
        <w:t>Zbornik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Narodnog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muzeja</w:t>
      </w:r>
      <w:proofErr w:type="spellEnd"/>
      <w:r w:rsidRPr="004156F4">
        <w:rPr>
          <w:i/>
          <w:sz w:val="24"/>
          <w:szCs w:val="24"/>
        </w:rPr>
        <w:t>-</w:t>
      </w:r>
      <w:proofErr w:type="spellStart"/>
      <w:r w:rsidRPr="004156F4">
        <w:rPr>
          <w:i/>
          <w:sz w:val="24"/>
          <w:szCs w:val="24"/>
        </w:rPr>
        <w:t>istorija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umetnosti</w:t>
      </w:r>
      <w:proofErr w:type="spellEnd"/>
      <w:r w:rsidRPr="004156F4">
        <w:rPr>
          <w:sz w:val="24"/>
          <w:szCs w:val="24"/>
        </w:rPr>
        <w:t xml:space="preserve"> XVII (2004), p. 557-565. (</w:t>
      </w:r>
      <w:proofErr w:type="spellStart"/>
      <w:proofErr w:type="gramStart"/>
      <w:r w:rsidRPr="004156F4">
        <w:rPr>
          <w:sz w:val="24"/>
          <w:szCs w:val="24"/>
        </w:rPr>
        <w:t>summary</w:t>
      </w:r>
      <w:proofErr w:type="spellEnd"/>
      <w:proofErr w:type="gramEnd"/>
      <w:r w:rsidRPr="004156F4">
        <w:rPr>
          <w:sz w:val="24"/>
          <w:szCs w:val="24"/>
        </w:rPr>
        <w:t xml:space="preserve"> </w:t>
      </w:r>
      <w:r w:rsidRPr="004156F4">
        <w:rPr>
          <w:i/>
          <w:sz w:val="24"/>
          <w:szCs w:val="24"/>
        </w:rPr>
        <w:t xml:space="preserve">The Copy in a </w:t>
      </w:r>
      <w:proofErr w:type="spellStart"/>
      <w:r w:rsidRPr="004156F4">
        <w:rPr>
          <w:i/>
          <w:sz w:val="24"/>
          <w:szCs w:val="24"/>
        </w:rPr>
        <w:t>Museum</w:t>
      </w:r>
      <w:proofErr w:type="spellEnd"/>
      <w:r w:rsidRPr="004156F4">
        <w:rPr>
          <w:i/>
          <w:sz w:val="24"/>
          <w:szCs w:val="24"/>
        </w:rPr>
        <w:t xml:space="preserve">. As </w:t>
      </w:r>
      <w:proofErr w:type="spellStart"/>
      <w:r w:rsidRPr="004156F4">
        <w:rPr>
          <w:i/>
          <w:sz w:val="24"/>
          <w:szCs w:val="24"/>
        </w:rPr>
        <w:t>Exemplified</w:t>
      </w:r>
      <w:proofErr w:type="spellEnd"/>
      <w:r w:rsidRPr="004156F4">
        <w:rPr>
          <w:i/>
          <w:sz w:val="24"/>
          <w:szCs w:val="24"/>
        </w:rPr>
        <w:t xml:space="preserve"> by the </w:t>
      </w:r>
      <w:proofErr w:type="spellStart"/>
      <w:r w:rsidRPr="004156F4">
        <w:rPr>
          <w:i/>
          <w:sz w:val="24"/>
          <w:szCs w:val="24"/>
        </w:rPr>
        <w:t>Gallery</w:t>
      </w:r>
      <w:proofErr w:type="spellEnd"/>
      <w:r w:rsidRPr="004156F4">
        <w:rPr>
          <w:i/>
          <w:sz w:val="24"/>
          <w:szCs w:val="24"/>
        </w:rPr>
        <w:t xml:space="preserve"> of </w:t>
      </w:r>
      <w:proofErr w:type="spellStart"/>
      <w:r w:rsidRPr="004156F4">
        <w:rPr>
          <w:i/>
          <w:sz w:val="24"/>
          <w:szCs w:val="24"/>
        </w:rPr>
        <w:t>Frescoes</w:t>
      </w:r>
      <w:proofErr w:type="spellEnd"/>
      <w:r w:rsidRPr="004156F4">
        <w:rPr>
          <w:i/>
          <w:sz w:val="24"/>
          <w:szCs w:val="24"/>
        </w:rPr>
        <w:t xml:space="preserve"> in Belgrade</w:t>
      </w:r>
      <w:r w:rsidRPr="004156F4">
        <w:rPr>
          <w:sz w:val="24"/>
          <w:szCs w:val="24"/>
        </w:rPr>
        <w:t>, p. 565)</w:t>
      </w:r>
    </w:p>
    <w:p w:rsidR="00734676" w:rsidRPr="004156F4" w:rsidRDefault="00734676" w:rsidP="00734676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lastRenderedPageBreak/>
        <w:t xml:space="preserve">3) </w:t>
      </w:r>
      <w:r w:rsidR="001E2777">
        <w:rPr>
          <w:sz w:val="24"/>
          <w:szCs w:val="24"/>
        </w:rPr>
        <w:t>"</w:t>
      </w:r>
      <w:proofErr w:type="spellStart"/>
      <w:r w:rsidRPr="004156F4">
        <w:rPr>
          <w:sz w:val="24"/>
          <w:szCs w:val="24"/>
        </w:rPr>
        <w:t>Fotodokumentacija</w:t>
      </w:r>
      <w:proofErr w:type="spellEnd"/>
      <w:r w:rsidRPr="004156F4">
        <w:rPr>
          <w:sz w:val="24"/>
          <w:szCs w:val="24"/>
        </w:rPr>
        <w:t xml:space="preserve"> o </w:t>
      </w:r>
      <w:proofErr w:type="spellStart"/>
      <w:r w:rsidRPr="004156F4">
        <w:rPr>
          <w:sz w:val="24"/>
          <w:szCs w:val="24"/>
        </w:rPr>
        <w:t>srednjovekovnim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spomenicima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Narodnog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muzeja</w:t>
      </w:r>
      <w:proofErr w:type="spellEnd"/>
      <w:r w:rsidRPr="004156F4">
        <w:rPr>
          <w:sz w:val="24"/>
          <w:szCs w:val="24"/>
        </w:rPr>
        <w:t xml:space="preserve"> u </w:t>
      </w:r>
      <w:proofErr w:type="spellStart"/>
      <w:r w:rsidRPr="004156F4">
        <w:rPr>
          <w:sz w:val="24"/>
          <w:szCs w:val="24"/>
        </w:rPr>
        <w:t>Beogradu</w:t>
      </w:r>
      <w:proofErr w:type="spellEnd"/>
      <w:r w:rsidRPr="004156F4">
        <w:rPr>
          <w:sz w:val="24"/>
          <w:szCs w:val="24"/>
        </w:rPr>
        <w:t xml:space="preserve">. </w:t>
      </w:r>
      <w:proofErr w:type="spellStart"/>
      <w:r w:rsidRPr="004156F4">
        <w:rPr>
          <w:sz w:val="24"/>
          <w:szCs w:val="24"/>
        </w:rPr>
        <w:t>Prva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fotografska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snimanja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Žiče</w:t>
      </w:r>
      <w:proofErr w:type="spellEnd"/>
      <w:r w:rsidR="001E2777">
        <w:rPr>
          <w:sz w:val="24"/>
          <w:szCs w:val="24"/>
        </w:rPr>
        <w:t>"</w:t>
      </w:r>
      <w:r w:rsidRPr="004156F4">
        <w:rPr>
          <w:sz w:val="24"/>
          <w:szCs w:val="24"/>
        </w:rPr>
        <w:t xml:space="preserve">, </w:t>
      </w:r>
      <w:proofErr w:type="spellStart"/>
      <w:r w:rsidRPr="004156F4">
        <w:rPr>
          <w:i/>
          <w:sz w:val="24"/>
          <w:szCs w:val="24"/>
        </w:rPr>
        <w:t>Naša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Prošlost</w:t>
      </w:r>
      <w:proofErr w:type="spellEnd"/>
      <w:r w:rsidRPr="004156F4">
        <w:rPr>
          <w:sz w:val="24"/>
          <w:szCs w:val="24"/>
        </w:rPr>
        <w:t xml:space="preserve"> 7 (2006), 29-51. (</w:t>
      </w:r>
      <w:r w:rsidRPr="004156F4">
        <w:rPr>
          <w:i/>
          <w:sz w:val="24"/>
          <w:szCs w:val="24"/>
        </w:rPr>
        <w:t xml:space="preserve">Photo-documentation of the </w:t>
      </w:r>
      <w:proofErr w:type="spellStart"/>
      <w:r w:rsidRPr="004156F4">
        <w:rPr>
          <w:i/>
          <w:sz w:val="24"/>
          <w:szCs w:val="24"/>
        </w:rPr>
        <w:t>Medieval</w:t>
      </w:r>
      <w:proofErr w:type="spellEnd"/>
      <w:r w:rsidRPr="004156F4">
        <w:rPr>
          <w:i/>
          <w:sz w:val="24"/>
          <w:szCs w:val="24"/>
        </w:rPr>
        <w:t xml:space="preserve"> Monuments </w:t>
      </w:r>
      <w:proofErr w:type="spellStart"/>
      <w:r w:rsidRPr="004156F4">
        <w:rPr>
          <w:i/>
          <w:sz w:val="24"/>
          <w:szCs w:val="24"/>
        </w:rPr>
        <w:t>preserved</w:t>
      </w:r>
      <w:proofErr w:type="spellEnd"/>
      <w:r w:rsidRPr="004156F4">
        <w:rPr>
          <w:i/>
          <w:sz w:val="24"/>
          <w:szCs w:val="24"/>
        </w:rPr>
        <w:t xml:space="preserve"> in the National </w:t>
      </w:r>
      <w:proofErr w:type="spellStart"/>
      <w:r w:rsidRPr="004156F4">
        <w:rPr>
          <w:i/>
          <w:sz w:val="24"/>
          <w:szCs w:val="24"/>
        </w:rPr>
        <w:t>Museum</w:t>
      </w:r>
      <w:proofErr w:type="spellEnd"/>
      <w:r w:rsidRPr="004156F4">
        <w:rPr>
          <w:i/>
          <w:sz w:val="24"/>
          <w:szCs w:val="24"/>
        </w:rPr>
        <w:t xml:space="preserve"> in Belgrade. The First </w:t>
      </w:r>
      <w:proofErr w:type="spellStart"/>
      <w:r w:rsidRPr="004156F4">
        <w:rPr>
          <w:i/>
          <w:sz w:val="24"/>
          <w:szCs w:val="24"/>
        </w:rPr>
        <w:t>Photographs</w:t>
      </w:r>
      <w:proofErr w:type="spellEnd"/>
      <w:r w:rsidRPr="004156F4">
        <w:rPr>
          <w:i/>
          <w:sz w:val="24"/>
          <w:szCs w:val="24"/>
        </w:rPr>
        <w:t xml:space="preserve"> of the </w:t>
      </w:r>
      <w:proofErr w:type="spellStart"/>
      <w:r w:rsidRPr="004156F4">
        <w:rPr>
          <w:i/>
          <w:sz w:val="24"/>
          <w:szCs w:val="24"/>
        </w:rPr>
        <w:t>Žiča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Monastery</w:t>
      </w:r>
      <w:proofErr w:type="spellEnd"/>
      <w:r w:rsidRPr="004156F4">
        <w:rPr>
          <w:sz w:val="24"/>
          <w:szCs w:val="24"/>
        </w:rPr>
        <w:t>, p. 51)</w:t>
      </w:r>
    </w:p>
    <w:p w:rsidR="00734676" w:rsidRPr="004156F4" w:rsidRDefault="00734676" w:rsidP="00734676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4) </w:t>
      </w:r>
      <w:r w:rsidR="001E2777">
        <w:rPr>
          <w:sz w:val="24"/>
          <w:szCs w:val="24"/>
        </w:rPr>
        <w:t>"</w:t>
      </w:r>
      <w:proofErr w:type="spellStart"/>
      <w:r w:rsidRPr="004156F4">
        <w:rPr>
          <w:sz w:val="24"/>
          <w:szCs w:val="24"/>
        </w:rPr>
        <w:t>Muzej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kneza</w:t>
      </w:r>
      <w:proofErr w:type="spellEnd"/>
      <w:r w:rsidRPr="004156F4">
        <w:rPr>
          <w:sz w:val="24"/>
          <w:szCs w:val="24"/>
        </w:rPr>
        <w:t xml:space="preserve"> Pavla-</w:t>
      </w:r>
      <w:proofErr w:type="spellStart"/>
      <w:r w:rsidRPr="004156F4">
        <w:rPr>
          <w:sz w:val="24"/>
          <w:szCs w:val="24"/>
        </w:rPr>
        <w:t>srednjovekovno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odeljenje</w:t>
      </w:r>
      <w:proofErr w:type="spellEnd"/>
      <w:r w:rsidR="001E2777">
        <w:rPr>
          <w:sz w:val="24"/>
          <w:szCs w:val="24"/>
        </w:rPr>
        <w:t>"</w:t>
      </w:r>
      <w:r w:rsidRPr="004156F4">
        <w:rPr>
          <w:sz w:val="24"/>
          <w:szCs w:val="24"/>
        </w:rPr>
        <w:t xml:space="preserve">, </w:t>
      </w:r>
      <w:r w:rsidR="001D0DE9">
        <w:rPr>
          <w:sz w:val="24"/>
          <w:szCs w:val="24"/>
        </w:rPr>
        <w:t xml:space="preserve">dans </w:t>
      </w:r>
      <w:proofErr w:type="spellStart"/>
      <w:r w:rsidRPr="004156F4">
        <w:rPr>
          <w:i/>
          <w:sz w:val="24"/>
          <w:szCs w:val="24"/>
        </w:rPr>
        <w:t>Muzej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kneza</w:t>
      </w:r>
      <w:proofErr w:type="spellEnd"/>
      <w:r w:rsidRPr="004156F4">
        <w:rPr>
          <w:i/>
          <w:sz w:val="24"/>
          <w:szCs w:val="24"/>
        </w:rPr>
        <w:t xml:space="preserve"> Pavla</w:t>
      </w:r>
      <w:r w:rsidRPr="004156F4">
        <w:rPr>
          <w:sz w:val="24"/>
          <w:szCs w:val="24"/>
        </w:rPr>
        <w:t xml:space="preserve"> éd. T. </w:t>
      </w:r>
      <w:proofErr w:type="spellStart"/>
      <w:r w:rsidRPr="004156F4">
        <w:rPr>
          <w:sz w:val="24"/>
          <w:szCs w:val="24"/>
        </w:rPr>
        <w:t>Cvetićanin</w:t>
      </w:r>
      <w:proofErr w:type="spellEnd"/>
      <w:r w:rsidRPr="004156F4">
        <w:rPr>
          <w:sz w:val="24"/>
          <w:szCs w:val="24"/>
        </w:rPr>
        <w:t>, Beograd 2009, p. 142-163.</w:t>
      </w:r>
    </w:p>
    <w:p w:rsidR="00734676" w:rsidRPr="004156F4" w:rsidRDefault="00734676" w:rsidP="00734676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5) </w:t>
      </w:r>
      <w:r w:rsidR="001E2777">
        <w:rPr>
          <w:sz w:val="24"/>
          <w:szCs w:val="24"/>
        </w:rPr>
        <w:t>"</w:t>
      </w:r>
      <w:r w:rsidRPr="004156F4">
        <w:rPr>
          <w:sz w:val="24"/>
          <w:szCs w:val="24"/>
        </w:rPr>
        <w:t xml:space="preserve">Le </w:t>
      </w:r>
      <w:proofErr w:type="spellStart"/>
      <w:r w:rsidRPr="004156F4">
        <w:rPr>
          <w:sz w:val="24"/>
          <w:szCs w:val="24"/>
        </w:rPr>
        <w:t>voci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del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silenzio</w:t>
      </w:r>
      <w:proofErr w:type="spellEnd"/>
      <w:r w:rsidRPr="004156F4">
        <w:rPr>
          <w:sz w:val="24"/>
          <w:szCs w:val="24"/>
        </w:rPr>
        <w:t>: L'</w:t>
      </w:r>
      <w:proofErr w:type="spellStart"/>
      <w:r w:rsidRPr="004156F4">
        <w:rPr>
          <w:sz w:val="24"/>
          <w:szCs w:val="24"/>
        </w:rPr>
        <w:t>Adriatico</w:t>
      </w:r>
      <w:proofErr w:type="spellEnd"/>
      <w:r w:rsidRPr="004156F4">
        <w:rPr>
          <w:sz w:val="24"/>
          <w:szCs w:val="24"/>
        </w:rPr>
        <w:t xml:space="preserve"> sud-orientale </w:t>
      </w:r>
      <w:proofErr w:type="spellStart"/>
      <w:r w:rsidRPr="004156F4">
        <w:rPr>
          <w:sz w:val="24"/>
          <w:szCs w:val="24"/>
        </w:rPr>
        <w:t>nell'VIII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secolo</w:t>
      </w:r>
      <w:proofErr w:type="spellEnd"/>
      <w:r w:rsidR="001E2777">
        <w:rPr>
          <w:sz w:val="24"/>
          <w:szCs w:val="24"/>
        </w:rPr>
        <w:t>"</w:t>
      </w:r>
      <w:r w:rsidRPr="004156F4">
        <w:rPr>
          <w:sz w:val="24"/>
          <w:szCs w:val="24"/>
        </w:rPr>
        <w:t xml:space="preserve">, </w:t>
      </w:r>
      <w:r w:rsidR="001E2777">
        <w:rPr>
          <w:sz w:val="24"/>
          <w:szCs w:val="24"/>
        </w:rPr>
        <w:t xml:space="preserve">dans </w:t>
      </w:r>
      <w:r w:rsidRPr="004156F4">
        <w:rPr>
          <w:i/>
          <w:sz w:val="24"/>
          <w:szCs w:val="24"/>
        </w:rPr>
        <w:t>L'</w:t>
      </w:r>
      <w:proofErr w:type="spellStart"/>
      <w:r w:rsidRPr="004156F4">
        <w:rPr>
          <w:i/>
          <w:sz w:val="24"/>
          <w:szCs w:val="24"/>
        </w:rPr>
        <w:t>Ottavo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secolo</w:t>
      </w:r>
      <w:proofErr w:type="spellEnd"/>
      <w:r w:rsidRPr="004156F4">
        <w:rPr>
          <w:i/>
          <w:sz w:val="24"/>
          <w:szCs w:val="24"/>
        </w:rPr>
        <w:t xml:space="preserve">: un </w:t>
      </w:r>
      <w:proofErr w:type="spellStart"/>
      <w:r w:rsidRPr="004156F4">
        <w:rPr>
          <w:i/>
          <w:sz w:val="24"/>
          <w:szCs w:val="24"/>
        </w:rPr>
        <w:t>secolo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inquieto</w:t>
      </w:r>
      <w:proofErr w:type="spellEnd"/>
      <w:r w:rsidRPr="004156F4">
        <w:rPr>
          <w:sz w:val="24"/>
          <w:szCs w:val="24"/>
        </w:rPr>
        <w:t xml:space="preserve">,  </w:t>
      </w:r>
      <w:proofErr w:type="spellStart"/>
      <w:r w:rsidRPr="004156F4">
        <w:rPr>
          <w:rStyle w:val="il"/>
          <w:sz w:val="24"/>
          <w:szCs w:val="24"/>
        </w:rPr>
        <w:t>Atti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del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Convegno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Internazionale</w:t>
      </w:r>
      <w:proofErr w:type="spellEnd"/>
      <w:r w:rsidRPr="004156F4">
        <w:rPr>
          <w:sz w:val="24"/>
          <w:szCs w:val="24"/>
        </w:rPr>
        <w:t xml:space="preserve"> di </w:t>
      </w:r>
      <w:proofErr w:type="spellStart"/>
      <w:r w:rsidRPr="004156F4">
        <w:rPr>
          <w:sz w:val="24"/>
          <w:szCs w:val="24"/>
        </w:rPr>
        <w:t>Studi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tenutosi</w:t>
      </w:r>
      <w:proofErr w:type="spellEnd"/>
      <w:r w:rsidRPr="004156F4">
        <w:rPr>
          <w:sz w:val="24"/>
          <w:szCs w:val="24"/>
        </w:rPr>
        <w:t xml:space="preserve"> a </w:t>
      </w:r>
      <w:proofErr w:type="spellStart"/>
      <w:r w:rsidRPr="004156F4">
        <w:rPr>
          <w:sz w:val="24"/>
          <w:szCs w:val="24"/>
        </w:rPr>
        <w:t>Cividale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nel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periodo</w:t>
      </w:r>
      <w:proofErr w:type="spellEnd"/>
      <w:r w:rsidRPr="004156F4">
        <w:rPr>
          <w:sz w:val="24"/>
          <w:szCs w:val="24"/>
        </w:rPr>
        <w:t xml:space="preserve"> 4/7 </w:t>
      </w:r>
      <w:proofErr w:type="spellStart"/>
      <w:r w:rsidRPr="004156F4">
        <w:rPr>
          <w:sz w:val="24"/>
          <w:szCs w:val="24"/>
        </w:rPr>
        <w:t>dicembre</w:t>
      </w:r>
      <w:proofErr w:type="spellEnd"/>
      <w:r w:rsidRPr="004156F4">
        <w:rPr>
          <w:sz w:val="24"/>
          <w:szCs w:val="24"/>
        </w:rPr>
        <w:t xml:space="preserve"> 2008, éd. V. Pace, </w:t>
      </w:r>
      <w:proofErr w:type="spellStart"/>
      <w:r w:rsidRPr="004156F4">
        <w:rPr>
          <w:sz w:val="24"/>
          <w:szCs w:val="24"/>
        </w:rPr>
        <w:t>Cividale</w:t>
      </w:r>
      <w:proofErr w:type="spellEnd"/>
      <w:r w:rsidRPr="004156F4">
        <w:rPr>
          <w:sz w:val="24"/>
          <w:szCs w:val="24"/>
        </w:rPr>
        <w:t xml:space="preserve"> dei </w:t>
      </w:r>
      <w:proofErr w:type="spellStart"/>
      <w:r w:rsidRPr="004156F4">
        <w:rPr>
          <w:sz w:val="24"/>
          <w:szCs w:val="24"/>
        </w:rPr>
        <w:t>Friuli</w:t>
      </w:r>
      <w:proofErr w:type="spellEnd"/>
      <w:r w:rsidRPr="004156F4">
        <w:rPr>
          <w:sz w:val="24"/>
          <w:szCs w:val="24"/>
        </w:rPr>
        <w:t xml:space="preserve"> 2010, p. 219-227. </w:t>
      </w:r>
    </w:p>
    <w:p w:rsidR="00734676" w:rsidRPr="004156F4" w:rsidRDefault="00734676" w:rsidP="00734676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6) </w:t>
      </w:r>
      <w:r w:rsidR="001E2777">
        <w:rPr>
          <w:sz w:val="24"/>
          <w:szCs w:val="24"/>
        </w:rPr>
        <w:t>"</w:t>
      </w:r>
      <w:proofErr w:type="spellStart"/>
      <w:r w:rsidRPr="004156F4">
        <w:rPr>
          <w:sz w:val="24"/>
          <w:szCs w:val="24"/>
        </w:rPr>
        <w:t>Rekonstrukcije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rozete</w:t>
      </w:r>
      <w:proofErr w:type="spellEnd"/>
      <w:r w:rsidRPr="004156F4">
        <w:rPr>
          <w:sz w:val="24"/>
          <w:szCs w:val="24"/>
        </w:rPr>
        <w:t xml:space="preserve"> sa </w:t>
      </w:r>
      <w:proofErr w:type="spellStart"/>
      <w:r w:rsidRPr="004156F4">
        <w:rPr>
          <w:sz w:val="24"/>
          <w:szCs w:val="24"/>
        </w:rPr>
        <w:t>zapadne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fasade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manastira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Melentija</w:t>
      </w:r>
      <w:proofErr w:type="spellEnd"/>
      <w:r w:rsidR="001E2777">
        <w:rPr>
          <w:sz w:val="24"/>
          <w:szCs w:val="24"/>
        </w:rPr>
        <w:t>"</w:t>
      </w:r>
      <w:r w:rsidRPr="004156F4">
        <w:rPr>
          <w:i/>
          <w:sz w:val="24"/>
          <w:szCs w:val="24"/>
        </w:rPr>
        <w:t xml:space="preserve">, </w:t>
      </w:r>
      <w:proofErr w:type="spellStart"/>
      <w:r w:rsidRPr="004156F4">
        <w:rPr>
          <w:i/>
          <w:sz w:val="24"/>
          <w:szCs w:val="24"/>
        </w:rPr>
        <w:t>Saopštenja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Republičkog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zavoda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za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zaštitu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spomenika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kulture</w:t>
      </w:r>
      <w:proofErr w:type="spellEnd"/>
      <w:r w:rsidRPr="004156F4">
        <w:rPr>
          <w:sz w:val="24"/>
          <w:szCs w:val="24"/>
        </w:rPr>
        <w:t>, 42 (2010), p. 237-250. (</w:t>
      </w:r>
      <w:proofErr w:type="spellStart"/>
      <w:proofErr w:type="gramStart"/>
      <w:r w:rsidRPr="004156F4">
        <w:rPr>
          <w:sz w:val="24"/>
          <w:szCs w:val="24"/>
        </w:rPr>
        <w:t>summary</w:t>
      </w:r>
      <w:proofErr w:type="spellEnd"/>
      <w:proofErr w:type="gramEnd"/>
      <w:r w:rsidRPr="004156F4">
        <w:rPr>
          <w:sz w:val="24"/>
          <w:szCs w:val="24"/>
        </w:rPr>
        <w:t xml:space="preserve"> : </w:t>
      </w:r>
      <w:proofErr w:type="spellStart"/>
      <w:r w:rsidRPr="004156F4">
        <w:rPr>
          <w:sz w:val="24"/>
          <w:szCs w:val="24"/>
        </w:rPr>
        <w:t>Recostruction</w:t>
      </w:r>
      <w:proofErr w:type="spellEnd"/>
      <w:r w:rsidRPr="004156F4">
        <w:rPr>
          <w:sz w:val="24"/>
          <w:szCs w:val="24"/>
        </w:rPr>
        <w:t xml:space="preserve"> of the rose </w:t>
      </w:r>
      <w:proofErr w:type="spellStart"/>
      <w:r w:rsidRPr="004156F4">
        <w:rPr>
          <w:sz w:val="24"/>
          <w:szCs w:val="24"/>
        </w:rPr>
        <w:t>window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from</w:t>
      </w:r>
      <w:proofErr w:type="spellEnd"/>
      <w:r w:rsidRPr="004156F4">
        <w:rPr>
          <w:sz w:val="24"/>
          <w:szCs w:val="24"/>
        </w:rPr>
        <w:t xml:space="preserve"> the </w:t>
      </w:r>
      <w:proofErr w:type="spellStart"/>
      <w:r w:rsidRPr="004156F4">
        <w:rPr>
          <w:sz w:val="24"/>
          <w:szCs w:val="24"/>
        </w:rPr>
        <w:t>west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facade</w:t>
      </w:r>
      <w:proofErr w:type="spellEnd"/>
      <w:r w:rsidRPr="004156F4">
        <w:rPr>
          <w:sz w:val="24"/>
          <w:szCs w:val="24"/>
        </w:rPr>
        <w:t xml:space="preserve"> of </w:t>
      </w:r>
      <w:proofErr w:type="spellStart"/>
      <w:r w:rsidRPr="004156F4">
        <w:rPr>
          <w:sz w:val="24"/>
          <w:szCs w:val="24"/>
        </w:rPr>
        <w:t>monastery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Milentija</w:t>
      </w:r>
      <w:proofErr w:type="spellEnd"/>
      <w:r w:rsidRPr="004156F4">
        <w:rPr>
          <w:sz w:val="24"/>
          <w:szCs w:val="24"/>
        </w:rPr>
        <w:t>, p. 249-250) (</w:t>
      </w:r>
      <w:proofErr w:type="gramStart"/>
      <w:r w:rsidR="00FB5E14" w:rsidRPr="004156F4">
        <w:rPr>
          <w:rFonts w:eastAsiaTheme="minorHAnsi"/>
          <w:sz w:val="24"/>
          <w:szCs w:val="24"/>
        </w:rPr>
        <w:t>en</w:t>
      </w:r>
      <w:proofErr w:type="gramEnd"/>
      <w:r w:rsidR="00FB5E14" w:rsidRPr="004156F4">
        <w:rPr>
          <w:rFonts w:eastAsiaTheme="minorHAnsi"/>
          <w:sz w:val="24"/>
          <w:szCs w:val="24"/>
        </w:rPr>
        <w:t xml:space="preserve"> collaboration avec</w:t>
      </w:r>
      <w:r w:rsidRPr="004156F4">
        <w:rPr>
          <w:sz w:val="24"/>
          <w:szCs w:val="24"/>
        </w:rPr>
        <w:t xml:space="preserve"> B. </w:t>
      </w:r>
      <w:proofErr w:type="spellStart"/>
      <w:r w:rsidRPr="004156F4">
        <w:rPr>
          <w:sz w:val="24"/>
          <w:szCs w:val="24"/>
        </w:rPr>
        <w:t>Popović</w:t>
      </w:r>
      <w:proofErr w:type="spellEnd"/>
      <w:r w:rsidRPr="004156F4">
        <w:rPr>
          <w:sz w:val="24"/>
          <w:szCs w:val="24"/>
        </w:rPr>
        <w:t>)</w:t>
      </w:r>
    </w:p>
    <w:p w:rsidR="00734676" w:rsidRPr="004156F4" w:rsidRDefault="00734676" w:rsidP="00734676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7) </w:t>
      </w:r>
      <w:r w:rsidR="001E2777">
        <w:rPr>
          <w:sz w:val="24"/>
          <w:szCs w:val="24"/>
        </w:rPr>
        <w:t>"</w:t>
      </w:r>
      <w:proofErr w:type="spellStart"/>
      <w:r w:rsidRPr="004156F4">
        <w:rPr>
          <w:sz w:val="24"/>
          <w:szCs w:val="24"/>
        </w:rPr>
        <w:t>Museum</w:t>
      </w:r>
      <w:proofErr w:type="spellEnd"/>
      <w:r w:rsidRPr="004156F4">
        <w:rPr>
          <w:sz w:val="24"/>
          <w:szCs w:val="24"/>
        </w:rPr>
        <w:t xml:space="preserve"> of Prince Paul – </w:t>
      </w:r>
      <w:proofErr w:type="spellStart"/>
      <w:r w:rsidRPr="004156F4">
        <w:rPr>
          <w:sz w:val="24"/>
          <w:szCs w:val="24"/>
        </w:rPr>
        <w:t>medieval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department</w:t>
      </w:r>
      <w:proofErr w:type="spellEnd"/>
      <w:r w:rsidR="001E2777">
        <w:rPr>
          <w:sz w:val="24"/>
          <w:szCs w:val="24"/>
        </w:rPr>
        <w:t>"</w:t>
      </w:r>
      <w:r w:rsidR="001D0DE9">
        <w:rPr>
          <w:sz w:val="24"/>
          <w:szCs w:val="24"/>
        </w:rPr>
        <w:t xml:space="preserve">, dans </w:t>
      </w:r>
      <w:r w:rsidRPr="001D0DE9">
        <w:rPr>
          <w:i/>
          <w:sz w:val="24"/>
          <w:szCs w:val="24"/>
        </w:rPr>
        <w:t xml:space="preserve">Prince Paul </w:t>
      </w:r>
      <w:proofErr w:type="spellStart"/>
      <w:r w:rsidRPr="001D0DE9">
        <w:rPr>
          <w:i/>
          <w:sz w:val="24"/>
          <w:szCs w:val="24"/>
        </w:rPr>
        <w:t>Museum</w:t>
      </w:r>
      <w:proofErr w:type="spellEnd"/>
      <w:r w:rsidRPr="004156F4">
        <w:rPr>
          <w:sz w:val="24"/>
          <w:szCs w:val="24"/>
        </w:rPr>
        <w:t xml:space="preserve">, éd. K. </w:t>
      </w:r>
      <w:proofErr w:type="spellStart"/>
      <w:r w:rsidRPr="004156F4">
        <w:rPr>
          <w:sz w:val="24"/>
          <w:szCs w:val="24"/>
        </w:rPr>
        <w:t>Todorović</w:t>
      </w:r>
      <w:proofErr w:type="spellEnd"/>
      <w:r w:rsidRPr="004156F4">
        <w:rPr>
          <w:sz w:val="24"/>
          <w:szCs w:val="24"/>
        </w:rPr>
        <w:t>, Belgrade 2011, p. 80-93.</w:t>
      </w:r>
    </w:p>
    <w:p w:rsidR="00734676" w:rsidRPr="004156F4" w:rsidRDefault="00734676" w:rsidP="00734676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8) </w:t>
      </w:r>
      <w:r w:rsidR="001E2777">
        <w:rPr>
          <w:sz w:val="24"/>
          <w:szCs w:val="24"/>
        </w:rPr>
        <w:t>"</w:t>
      </w:r>
      <w:proofErr w:type="spellStart"/>
      <w:r w:rsidRPr="004156F4">
        <w:rPr>
          <w:sz w:val="24"/>
          <w:szCs w:val="24"/>
        </w:rPr>
        <w:t>Kultovi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svetitelja</w:t>
      </w:r>
      <w:proofErr w:type="spellEnd"/>
      <w:r w:rsidRPr="004156F4">
        <w:rPr>
          <w:sz w:val="24"/>
          <w:szCs w:val="24"/>
        </w:rPr>
        <w:t xml:space="preserve"> u </w:t>
      </w:r>
      <w:proofErr w:type="spellStart"/>
      <w:r w:rsidRPr="004156F4">
        <w:rPr>
          <w:sz w:val="24"/>
          <w:szCs w:val="24"/>
        </w:rPr>
        <w:t>vizantijskim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gradovima</w:t>
      </w:r>
      <w:proofErr w:type="spellEnd"/>
      <w:r w:rsidRPr="004156F4">
        <w:rPr>
          <w:sz w:val="24"/>
          <w:szCs w:val="24"/>
        </w:rPr>
        <w:t xml:space="preserve"> na </w:t>
      </w:r>
      <w:proofErr w:type="spellStart"/>
      <w:r w:rsidRPr="004156F4">
        <w:rPr>
          <w:sz w:val="24"/>
          <w:szCs w:val="24"/>
        </w:rPr>
        <w:t>istočnoj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obali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Jadrana</w:t>
      </w:r>
      <w:proofErr w:type="spellEnd"/>
      <w:r w:rsidRPr="004156F4">
        <w:rPr>
          <w:sz w:val="24"/>
          <w:szCs w:val="24"/>
        </w:rPr>
        <w:t xml:space="preserve"> : VI-IX </w:t>
      </w:r>
      <w:proofErr w:type="spellStart"/>
      <w:r w:rsidRPr="004156F4">
        <w:rPr>
          <w:sz w:val="24"/>
          <w:szCs w:val="24"/>
        </w:rPr>
        <w:t>vek</w:t>
      </w:r>
      <w:proofErr w:type="spellEnd"/>
      <w:r w:rsidR="001E2777">
        <w:rPr>
          <w:sz w:val="24"/>
          <w:szCs w:val="24"/>
        </w:rPr>
        <w:t>"</w:t>
      </w:r>
      <w:r w:rsidRPr="004156F4">
        <w:rPr>
          <w:sz w:val="24"/>
          <w:szCs w:val="24"/>
        </w:rPr>
        <w:t xml:space="preserve">, </w:t>
      </w:r>
      <w:r w:rsidRPr="004156F4">
        <w:rPr>
          <w:i/>
          <w:sz w:val="24"/>
          <w:szCs w:val="24"/>
        </w:rPr>
        <w:t xml:space="preserve">Niš i </w:t>
      </w:r>
      <w:proofErr w:type="spellStart"/>
      <w:r w:rsidRPr="004156F4">
        <w:rPr>
          <w:i/>
          <w:sz w:val="24"/>
          <w:szCs w:val="24"/>
        </w:rPr>
        <w:t>Vizantija</w:t>
      </w:r>
      <w:proofErr w:type="spellEnd"/>
      <w:r w:rsidRPr="004156F4">
        <w:rPr>
          <w:i/>
          <w:sz w:val="24"/>
          <w:szCs w:val="24"/>
        </w:rPr>
        <w:t xml:space="preserve"> X</w:t>
      </w:r>
      <w:r w:rsidRPr="004156F4">
        <w:rPr>
          <w:sz w:val="24"/>
          <w:szCs w:val="24"/>
        </w:rPr>
        <w:t xml:space="preserve">, éd M. </w:t>
      </w:r>
      <w:proofErr w:type="spellStart"/>
      <w:r w:rsidRPr="004156F4">
        <w:rPr>
          <w:sz w:val="24"/>
          <w:szCs w:val="24"/>
        </w:rPr>
        <w:t>Rakocija</w:t>
      </w:r>
      <w:proofErr w:type="spellEnd"/>
      <w:r w:rsidRPr="004156F4">
        <w:rPr>
          <w:sz w:val="24"/>
          <w:szCs w:val="24"/>
        </w:rPr>
        <w:t>, Niš 2012, p. 523-535. (</w:t>
      </w:r>
      <w:proofErr w:type="spellStart"/>
      <w:proofErr w:type="gramStart"/>
      <w:r w:rsidRPr="004156F4">
        <w:rPr>
          <w:sz w:val="24"/>
          <w:szCs w:val="24"/>
        </w:rPr>
        <w:t>summary</w:t>
      </w:r>
      <w:proofErr w:type="spellEnd"/>
      <w:proofErr w:type="gramEnd"/>
      <w:r w:rsidRPr="004156F4">
        <w:rPr>
          <w:sz w:val="24"/>
          <w:szCs w:val="24"/>
        </w:rPr>
        <w:t xml:space="preserve"> : </w:t>
      </w:r>
      <w:proofErr w:type="spellStart"/>
      <w:r w:rsidRPr="004156F4">
        <w:rPr>
          <w:sz w:val="24"/>
          <w:szCs w:val="24"/>
        </w:rPr>
        <w:t>Cults</w:t>
      </w:r>
      <w:proofErr w:type="spellEnd"/>
      <w:r w:rsidRPr="004156F4">
        <w:rPr>
          <w:sz w:val="24"/>
          <w:szCs w:val="24"/>
        </w:rPr>
        <w:t xml:space="preserve"> of Saints in Byzantine </w:t>
      </w:r>
      <w:proofErr w:type="spellStart"/>
      <w:r w:rsidRPr="004156F4">
        <w:rPr>
          <w:sz w:val="24"/>
          <w:szCs w:val="24"/>
        </w:rPr>
        <w:t>Cities</w:t>
      </w:r>
      <w:proofErr w:type="spellEnd"/>
      <w:r w:rsidRPr="004156F4">
        <w:rPr>
          <w:sz w:val="24"/>
          <w:szCs w:val="24"/>
        </w:rPr>
        <w:t xml:space="preserve"> on the </w:t>
      </w:r>
      <w:proofErr w:type="spellStart"/>
      <w:r w:rsidRPr="004156F4">
        <w:rPr>
          <w:sz w:val="24"/>
          <w:szCs w:val="24"/>
        </w:rPr>
        <w:t>Eastern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Adriatic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Coast</w:t>
      </w:r>
      <w:proofErr w:type="spellEnd"/>
      <w:r w:rsidRPr="004156F4">
        <w:rPr>
          <w:sz w:val="24"/>
          <w:szCs w:val="24"/>
        </w:rPr>
        <w:t xml:space="preserve"> : VI-IХ </w:t>
      </w:r>
      <w:proofErr w:type="spellStart"/>
      <w:r w:rsidRPr="004156F4">
        <w:rPr>
          <w:sz w:val="24"/>
          <w:szCs w:val="24"/>
        </w:rPr>
        <w:t>century</w:t>
      </w:r>
      <w:proofErr w:type="spellEnd"/>
      <w:r w:rsidRPr="004156F4">
        <w:rPr>
          <w:sz w:val="24"/>
          <w:szCs w:val="24"/>
        </w:rPr>
        <w:t>, p. 535)</w:t>
      </w:r>
    </w:p>
    <w:p w:rsidR="00734676" w:rsidRPr="004156F4" w:rsidRDefault="00734676" w:rsidP="00734676">
      <w:pPr>
        <w:spacing w:after="120"/>
        <w:jc w:val="both"/>
        <w:rPr>
          <w:rFonts w:eastAsia="Calibri"/>
          <w:sz w:val="24"/>
          <w:szCs w:val="24"/>
        </w:rPr>
      </w:pPr>
      <w:r w:rsidRPr="004156F4">
        <w:rPr>
          <w:rFonts w:eastAsia="Calibri"/>
          <w:sz w:val="24"/>
          <w:szCs w:val="24"/>
        </w:rPr>
        <w:t xml:space="preserve">9) </w:t>
      </w:r>
      <w:r w:rsidR="001E2777">
        <w:rPr>
          <w:sz w:val="24"/>
          <w:szCs w:val="24"/>
        </w:rPr>
        <w:t>"</w:t>
      </w:r>
      <w:r w:rsidRPr="004156F4">
        <w:rPr>
          <w:rFonts w:eastAsia="Calibri"/>
          <w:sz w:val="24"/>
          <w:szCs w:val="24"/>
        </w:rPr>
        <w:t>L’historique du Fonds photographique de plaques de verre noir et blanc du Musée national de Belgrade sur les monuments médiévaux</w:t>
      </w:r>
      <w:r w:rsidR="001E2777">
        <w:rPr>
          <w:sz w:val="24"/>
          <w:szCs w:val="24"/>
        </w:rPr>
        <w:t>"</w:t>
      </w:r>
      <w:r w:rsidRPr="004156F4">
        <w:rPr>
          <w:rFonts w:eastAsia="Calibri"/>
          <w:sz w:val="24"/>
          <w:szCs w:val="24"/>
        </w:rPr>
        <w:t xml:space="preserve">, in </w:t>
      </w:r>
      <w:r w:rsidRPr="004156F4">
        <w:rPr>
          <w:rFonts w:eastAsia="Calibri"/>
          <w:i/>
          <w:iCs/>
          <w:sz w:val="24"/>
          <w:szCs w:val="24"/>
        </w:rPr>
        <w:t>Patrimoine photographié, patrimoine photographique</w:t>
      </w:r>
      <w:r w:rsidRPr="004156F4">
        <w:rPr>
          <w:rFonts w:eastAsia="Calibri"/>
          <w:iCs/>
          <w:sz w:val="24"/>
          <w:szCs w:val="24"/>
        </w:rPr>
        <w:t xml:space="preserve"> </w:t>
      </w:r>
      <w:r w:rsidRPr="004156F4">
        <w:rPr>
          <w:rFonts w:eastAsia="Calibri"/>
          <w:sz w:val="24"/>
          <w:szCs w:val="24"/>
        </w:rPr>
        <w:t xml:space="preserve">(« Actes de colloques ») [En ligne], éd. </w:t>
      </w:r>
      <w:r w:rsidRPr="004156F4">
        <w:rPr>
          <w:rStyle w:val="Emphasis"/>
          <w:sz w:val="24"/>
          <w:szCs w:val="24"/>
        </w:rPr>
        <w:t>Institut National d'Histoire de l'Art (Paris)</w:t>
      </w:r>
      <w:r w:rsidRPr="004156F4">
        <w:rPr>
          <w:rFonts w:eastAsia="Calibri"/>
          <w:sz w:val="24"/>
          <w:szCs w:val="24"/>
        </w:rPr>
        <w:t xml:space="preserve">, mis en ligne le 23 août 2012. URL : </w:t>
      </w:r>
      <w:hyperlink r:id="rId8" w:history="1">
        <w:r w:rsidRPr="004156F4">
          <w:rPr>
            <w:rStyle w:val="Hyperlink"/>
            <w:rFonts w:eastAsia="Calibri"/>
            <w:color w:val="auto"/>
            <w:sz w:val="24"/>
            <w:szCs w:val="24"/>
          </w:rPr>
          <w:t>http://inha.revues.org/3927</w:t>
        </w:r>
      </w:hyperlink>
    </w:p>
    <w:p w:rsidR="00734676" w:rsidRPr="004156F4" w:rsidRDefault="00FB5E14" w:rsidP="00734676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10) </w:t>
      </w:r>
      <w:r w:rsidR="001E2777">
        <w:rPr>
          <w:sz w:val="24"/>
          <w:szCs w:val="24"/>
        </w:rPr>
        <w:t>"</w:t>
      </w:r>
      <w:proofErr w:type="spellStart"/>
      <w:r w:rsidR="00734676" w:rsidRPr="004156F4">
        <w:rPr>
          <w:sz w:val="24"/>
          <w:szCs w:val="24"/>
        </w:rPr>
        <w:t>Kult</w:t>
      </w:r>
      <w:proofErr w:type="spellEnd"/>
      <w:r w:rsidR="00734676" w:rsidRPr="004156F4">
        <w:rPr>
          <w:sz w:val="24"/>
          <w:szCs w:val="24"/>
        </w:rPr>
        <w:t xml:space="preserve"> </w:t>
      </w:r>
      <w:proofErr w:type="spellStart"/>
      <w:r w:rsidR="00734676" w:rsidRPr="004156F4">
        <w:rPr>
          <w:sz w:val="24"/>
          <w:szCs w:val="24"/>
        </w:rPr>
        <w:t>svetog</w:t>
      </w:r>
      <w:proofErr w:type="spellEnd"/>
      <w:r w:rsidR="00734676" w:rsidRPr="004156F4">
        <w:rPr>
          <w:sz w:val="24"/>
          <w:szCs w:val="24"/>
        </w:rPr>
        <w:t xml:space="preserve"> </w:t>
      </w:r>
      <w:proofErr w:type="spellStart"/>
      <w:r w:rsidR="00734676" w:rsidRPr="004156F4">
        <w:rPr>
          <w:sz w:val="24"/>
          <w:szCs w:val="24"/>
        </w:rPr>
        <w:t>djakona</w:t>
      </w:r>
      <w:proofErr w:type="spellEnd"/>
      <w:r w:rsidR="00734676" w:rsidRPr="004156F4">
        <w:rPr>
          <w:sz w:val="24"/>
          <w:szCs w:val="24"/>
        </w:rPr>
        <w:t xml:space="preserve"> </w:t>
      </w:r>
      <w:proofErr w:type="spellStart"/>
      <w:r w:rsidR="00734676" w:rsidRPr="004156F4">
        <w:rPr>
          <w:sz w:val="24"/>
          <w:szCs w:val="24"/>
        </w:rPr>
        <w:t>Isavrija</w:t>
      </w:r>
      <w:proofErr w:type="spellEnd"/>
      <w:r w:rsidR="00734676" w:rsidRPr="004156F4">
        <w:rPr>
          <w:sz w:val="24"/>
          <w:szCs w:val="24"/>
        </w:rPr>
        <w:t xml:space="preserve"> u </w:t>
      </w:r>
      <w:proofErr w:type="spellStart"/>
      <w:r w:rsidR="00734676" w:rsidRPr="004156F4">
        <w:rPr>
          <w:sz w:val="24"/>
          <w:szCs w:val="24"/>
        </w:rPr>
        <w:t>Draču</w:t>
      </w:r>
      <w:proofErr w:type="spellEnd"/>
      <w:r w:rsidR="001E2777">
        <w:rPr>
          <w:sz w:val="24"/>
          <w:szCs w:val="24"/>
        </w:rPr>
        <w:t>"</w:t>
      </w:r>
      <w:r w:rsidR="00734676" w:rsidRPr="004156F4">
        <w:rPr>
          <w:sz w:val="24"/>
          <w:szCs w:val="24"/>
        </w:rPr>
        <w:t xml:space="preserve">, </w:t>
      </w:r>
      <w:proofErr w:type="spellStart"/>
      <w:r w:rsidR="00734676" w:rsidRPr="004156F4">
        <w:rPr>
          <w:i/>
          <w:sz w:val="24"/>
          <w:szCs w:val="24"/>
        </w:rPr>
        <w:t>Зограф</w:t>
      </w:r>
      <w:proofErr w:type="spellEnd"/>
      <w:r w:rsidR="00734676" w:rsidRPr="004156F4">
        <w:rPr>
          <w:i/>
          <w:sz w:val="24"/>
          <w:szCs w:val="24"/>
        </w:rPr>
        <w:t xml:space="preserve"> </w:t>
      </w:r>
      <w:r w:rsidR="00734676" w:rsidRPr="001D0DE9">
        <w:rPr>
          <w:sz w:val="24"/>
          <w:szCs w:val="24"/>
        </w:rPr>
        <w:t>35</w:t>
      </w:r>
      <w:r w:rsidR="00734676" w:rsidRPr="004156F4">
        <w:rPr>
          <w:i/>
          <w:sz w:val="24"/>
          <w:szCs w:val="24"/>
        </w:rPr>
        <w:t xml:space="preserve"> (2012)</w:t>
      </w:r>
      <w:r w:rsidR="00734676" w:rsidRPr="004156F4">
        <w:rPr>
          <w:sz w:val="24"/>
          <w:szCs w:val="24"/>
        </w:rPr>
        <w:t>, p. 1-1</w:t>
      </w:r>
      <w:r w:rsidR="001D0DE9">
        <w:rPr>
          <w:sz w:val="24"/>
          <w:szCs w:val="24"/>
        </w:rPr>
        <w:t>2</w:t>
      </w:r>
      <w:r w:rsidR="00734676" w:rsidRPr="004156F4">
        <w:rPr>
          <w:sz w:val="24"/>
          <w:szCs w:val="24"/>
        </w:rPr>
        <w:t xml:space="preserve"> (</w:t>
      </w:r>
      <w:proofErr w:type="spellStart"/>
      <w:r w:rsidR="00734676" w:rsidRPr="004156F4">
        <w:rPr>
          <w:sz w:val="24"/>
          <w:szCs w:val="24"/>
        </w:rPr>
        <w:t>summary</w:t>
      </w:r>
      <w:proofErr w:type="spellEnd"/>
      <w:r w:rsidR="00734676" w:rsidRPr="004156F4">
        <w:rPr>
          <w:sz w:val="24"/>
          <w:szCs w:val="24"/>
        </w:rPr>
        <w:t xml:space="preserve"> : </w:t>
      </w:r>
      <w:proofErr w:type="spellStart"/>
      <w:r w:rsidR="00734676" w:rsidRPr="004156F4">
        <w:rPr>
          <w:sz w:val="24"/>
          <w:szCs w:val="24"/>
        </w:rPr>
        <w:t>Cult</w:t>
      </w:r>
      <w:proofErr w:type="spellEnd"/>
      <w:r w:rsidR="00734676" w:rsidRPr="004156F4">
        <w:rPr>
          <w:sz w:val="24"/>
          <w:szCs w:val="24"/>
        </w:rPr>
        <w:t xml:space="preserve"> of the St. </w:t>
      </w:r>
      <w:proofErr w:type="spellStart"/>
      <w:r w:rsidR="00734676" w:rsidRPr="004156F4">
        <w:rPr>
          <w:sz w:val="24"/>
          <w:szCs w:val="24"/>
        </w:rPr>
        <w:t>Isauros</w:t>
      </w:r>
      <w:proofErr w:type="spellEnd"/>
      <w:r w:rsidR="00734676" w:rsidRPr="004156F4">
        <w:rPr>
          <w:sz w:val="24"/>
          <w:szCs w:val="24"/>
        </w:rPr>
        <w:t xml:space="preserve"> in Durres, p. 12)</w:t>
      </w:r>
    </w:p>
    <w:p w:rsidR="00734676" w:rsidRPr="004156F4" w:rsidRDefault="00734676" w:rsidP="00734676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11) </w:t>
      </w:r>
      <w:r w:rsidR="001E2777">
        <w:rPr>
          <w:sz w:val="24"/>
          <w:szCs w:val="24"/>
        </w:rPr>
        <w:t>"</w:t>
      </w:r>
      <w:proofErr w:type="spellStart"/>
      <w:r w:rsidRPr="004156F4">
        <w:rPr>
          <w:sz w:val="24"/>
          <w:szCs w:val="24"/>
        </w:rPr>
        <w:t>Prenosi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relikvija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iz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Vizantije</w:t>
      </w:r>
      <w:proofErr w:type="spellEnd"/>
      <w:r w:rsidRPr="004156F4">
        <w:rPr>
          <w:sz w:val="24"/>
          <w:szCs w:val="24"/>
        </w:rPr>
        <w:t xml:space="preserve"> na </w:t>
      </w:r>
      <w:proofErr w:type="spellStart"/>
      <w:r w:rsidRPr="004156F4">
        <w:rPr>
          <w:sz w:val="24"/>
          <w:szCs w:val="24"/>
        </w:rPr>
        <w:t>Jadran</w:t>
      </w:r>
      <w:proofErr w:type="spellEnd"/>
      <w:r w:rsidRPr="004156F4">
        <w:rPr>
          <w:sz w:val="24"/>
          <w:szCs w:val="24"/>
        </w:rPr>
        <w:t xml:space="preserve"> u </w:t>
      </w:r>
      <w:proofErr w:type="spellStart"/>
      <w:r w:rsidRPr="004156F4">
        <w:rPr>
          <w:sz w:val="24"/>
          <w:szCs w:val="24"/>
        </w:rPr>
        <w:t>perodu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između</w:t>
      </w:r>
      <w:proofErr w:type="spellEnd"/>
      <w:r w:rsidRPr="004156F4">
        <w:rPr>
          <w:sz w:val="24"/>
          <w:szCs w:val="24"/>
        </w:rPr>
        <w:t xml:space="preserve"> VI i XI </w:t>
      </w:r>
      <w:proofErr w:type="spellStart"/>
      <w:r w:rsidRPr="004156F4">
        <w:rPr>
          <w:sz w:val="24"/>
          <w:szCs w:val="24"/>
        </w:rPr>
        <w:t>veka</w:t>
      </w:r>
      <w:proofErr w:type="spellEnd"/>
      <w:r w:rsidR="001E2777">
        <w:rPr>
          <w:sz w:val="24"/>
          <w:szCs w:val="24"/>
        </w:rPr>
        <w:t>"</w:t>
      </w:r>
      <w:r w:rsidRPr="004156F4">
        <w:rPr>
          <w:sz w:val="24"/>
          <w:szCs w:val="24"/>
        </w:rPr>
        <w:t xml:space="preserve">,  </w:t>
      </w:r>
      <w:r w:rsidRPr="004156F4">
        <w:rPr>
          <w:i/>
          <w:sz w:val="24"/>
          <w:szCs w:val="24"/>
        </w:rPr>
        <w:t xml:space="preserve">Niš i </w:t>
      </w:r>
      <w:proofErr w:type="spellStart"/>
      <w:r w:rsidRPr="004156F4">
        <w:rPr>
          <w:i/>
          <w:sz w:val="24"/>
          <w:szCs w:val="24"/>
        </w:rPr>
        <w:t>Vizantija</w:t>
      </w:r>
      <w:proofErr w:type="spellEnd"/>
      <w:r w:rsidRPr="004156F4">
        <w:rPr>
          <w:i/>
          <w:sz w:val="24"/>
          <w:szCs w:val="24"/>
        </w:rPr>
        <w:t xml:space="preserve"> XI</w:t>
      </w:r>
      <w:r w:rsidRPr="004156F4">
        <w:rPr>
          <w:sz w:val="24"/>
          <w:szCs w:val="24"/>
        </w:rPr>
        <w:t xml:space="preserve">, éd. M. </w:t>
      </w:r>
      <w:proofErr w:type="spellStart"/>
      <w:r w:rsidRPr="004156F4">
        <w:rPr>
          <w:sz w:val="24"/>
          <w:szCs w:val="24"/>
        </w:rPr>
        <w:t>Rakocija</w:t>
      </w:r>
      <w:proofErr w:type="spellEnd"/>
      <w:r w:rsidRPr="004156F4">
        <w:rPr>
          <w:sz w:val="24"/>
          <w:szCs w:val="24"/>
        </w:rPr>
        <w:t>, Niš 2013, p. 187-207 (</w:t>
      </w:r>
      <w:proofErr w:type="spellStart"/>
      <w:r w:rsidRPr="004156F4">
        <w:rPr>
          <w:sz w:val="24"/>
          <w:szCs w:val="24"/>
        </w:rPr>
        <w:t>summary</w:t>
      </w:r>
      <w:proofErr w:type="spellEnd"/>
      <w:r w:rsidRPr="004156F4">
        <w:rPr>
          <w:sz w:val="24"/>
          <w:szCs w:val="24"/>
        </w:rPr>
        <w:t xml:space="preserve"> : Translations of the </w:t>
      </w:r>
      <w:proofErr w:type="spellStart"/>
      <w:r w:rsidRPr="004156F4">
        <w:rPr>
          <w:sz w:val="24"/>
          <w:szCs w:val="24"/>
        </w:rPr>
        <w:t>relics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from</w:t>
      </w:r>
      <w:proofErr w:type="spellEnd"/>
      <w:r w:rsidRPr="004156F4">
        <w:rPr>
          <w:sz w:val="24"/>
          <w:szCs w:val="24"/>
        </w:rPr>
        <w:t xml:space="preserve"> Byzantine empire in the </w:t>
      </w:r>
      <w:proofErr w:type="spellStart"/>
      <w:r w:rsidRPr="004156F4">
        <w:rPr>
          <w:sz w:val="24"/>
          <w:szCs w:val="24"/>
        </w:rPr>
        <w:t>Adriatic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between</w:t>
      </w:r>
      <w:proofErr w:type="spellEnd"/>
      <w:r w:rsidRPr="004156F4">
        <w:rPr>
          <w:sz w:val="24"/>
          <w:szCs w:val="24"/>
        </w:rPr>
        <w:t xml:space="preserve"> 6</w:t>
      </w:r>
      <w:r w:rsidRPr="004156F4">
        <w:rPr>
          <w:sz w:val="24"/>
          <w:szCs w:val="24"/>
          <w:vertAlign w:val="superscript"/>
        </w:rPr>
        <w:t>th</w:t>
      </w:r>
      <w:r w:rsidRPr="004156F4">
        <w:rPr>
          <w:sz w:val="24"/>
          <w:szCs w:val="24"/>
        </w:rPr>
        <w:t xml:space="preserve"> and 11</w:t>
      </w:r>
      <w:r w:rsidRPr="004156F4">
        <w:rPr>
          <w:sz w:val="24"/>
          <w:szCs w:val="24"/>
          <w:vertAlign w:val="superscript"/>
        </w:rPr>
        <w:t>th</w:t>
      </w:r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century</w:t>
      </w:r>
      <w:proofErr w:type="spellEnd"/>
      <w:r w:rsidRPr="004156F4">
        <w:rPr>
          <w:sz w:val="24"/>
          <w:szCs w:val="24"/>
        </w:rPr>
        <w:t>, p. 207)</w:t>
      </w:r>
    </w:p>
    <w:p w:rsidR="00EE56EA" w:rsidRPr="004156F4" w:rsidRDefault="00734676" w:rsidP="00EE56EA">
      <w:pPr>
        <w:spacing w:before="100" w:beforeAutospacing="1" w:after="100" w:afterAutospacing="1"/>
        <w:jc w:val="both"/>
        <w:outlineLvl w:val="1"/>
        <w:rPr>
          <w:bCs/>
          <w:sz w:val="24"/>
          <w:szCs w:val="24"/>
        </w:rPr>
      </w:pPr>
      <w:r w:rsidRPr="004156F4">
        <w:rPr>
          <w:sz w:val="24"/>
          <w:szCs w:val="24"/>
        </w:rPr>
        <w:t xml:space="preserve">12) </w:t>
      </w:r>
      <w:r w:rsidR="001E2777">
        <w:rPr>
          <w:sz w:val="24"/>
          <w:szCs w:val="24"/>
        </w:rPr>
        <w:t>"</w:t>
      </w:r>
      <w:r w:rsidRPr="004156F4">
        <w:rPr>
          <w:iCs/>
          <w:sz w:val="24"/>
          <w:szCs w:val="24"/>
          <w:lang w:eastAsia="el-GR"/>
        </w:rPr>
        <w:t>Contribution de Gabriel Millet à l'étude de l'art serbe</w:t>
      </w:r>
      <w:r w:rsidR="001E2777">
        <w:rPr>
          <w:sz w:val="24"/>
          <w:szCs w:val="24"/>
        </w:rPr>
        <w:t>"</w:t>
      </w:r>
      <w:r w:rsidRPr="004156F4">
        <w:rPr>
          <w:iCs/>
          <w:sz w:val="24"/>
          <w:szCs w:val="24"/>
          <w:lang w:eastAsia="el-GR"/>
        </w:rPr>
        <w:t xml:space="preserve">, </w:t>
      </w:r>
      <w:r w:rsidR="00EE56EA" w:rsidRPr="004156F4">
        <w:rPr>
          <w:i/>
          <w:color w:val="000000" w:themeColor="text1"/>
          <w:sz w:val="24"/>
          <w:szCs w:val="24"/>
        </w:rPr>
        <w:t xml:space="preserve">Ζ' </w:t>
      </w:r>
      <w:proofErr w:type="spellStart"/>
      <w:r w:rsidR="00EE56EA" w:rsidRPr="004156F4">
        <w:rPr>
          <w:i/>
          <w:color w:val="000000" w:themeColor="text1"/>
          <w:sz w:val="24"/>
          <w:szCs w:val="24"/>
        </w:rPr>
        <w:t>Επιστημονικό</w:t>
      </w:r>
      <w:proofErr w:type="spellEnd"/>
      <w:r w:rsidR="00EE56EA" w:rsidRPr="004156F4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E56EA" w:rsidRPr="004156F4">
        <w:rPr>
          <w:i/>
          <w:color w:val="000000" w:themeColor="text1"/>
          <w:sz w:val="24"/>
          <w:szCs w:val="24"/>
        </w:rPr>
        <w:t>Συνέδριο</w:t>
      </w:r>
      <w:proofErr w:type="spellEnd"/>
      <w:r w:rsidR="00EE56EA" w:rsidRPr="004156F4">
        <w:rPr>
          <w:i/>
          <w:color w:val="000000" w:themeColor="text1"/>
          <w:sz w:val="24"/>
          <w:szCs w:val="24"/>
        </w:rPr>
        <w:t xml:space="preserve"> «</w:t>
      </w:r>
      <w:proofErr w:type="spellStart"/>
      <w:r w:rsidR="00EE56EA" w:rsidRPr="00FB5E14">
        <w:rPr>
          <w:bCs/>
          <w:sz w:val="24"/>
          <w:szCs w:val="24"/>
        </w:rPr>
        <w:t>Το</w:t>
      </w:r>
      <w:proofErr w:type="spellEnd"/>
      <w:r w:rsidR="00EE56EA" w:rsidRPr="00FB5E14">
        <w:rPr>
          <w:bCs/>
          <w:sz w:val="24"/>
          <w:szCs w:val="24"/>
        </w:rPr>
        <w:t xml:space="preserve"> </w:t>
      </w:r>
      <w:proofErr w:type="spellStart"/>
      <w:r w:rsidR="00EE56EA" w:rsidRPr="00FB5E14">
        <w:rPr>
          <w:bCs/>
          <w:sz w:val="24"/>
          <w:szCs w:val="24"/>
        </w:rPr>
        <w:t>Άγιον</w:t>
      </w:r>
      <w:proofErr w:type="spellEnd"/>
      <w:r w:rsidR="00EE56EA" w:rsidRPr="00FB5E14">
        <w:rPr>
          <w:bCs/>
          <w:sz w:val="24"/>
          <w:szCs w:val="24"/>
        </w:rPr>
        <w:t xml:space="preserve"> </w:t>
      </w:r>
      <w:proofErr w:type="spellStart"/>
      <w:r w:rsidR="00EE56EA" w:rsidRPr="00FB5E14">
        <w:rPr>
          <w:bCs/>
          <w:sz w:val="24"/>
          <w:szCs w:val="24"/>
        </w:rPr>
        <w:t>Όρος</w:t>
      </w:r>
      <w:proofErr w:type="spellEnd"/>
      <w:r w:rsidR="00EE56EA" w:rsidRPr="00FB5E14">
        <w:rPr>
          <w:bCs/>
          <w:sz w:val="24"/>
          <w:szCs w:val="24"/>
        </w:rPr>
        <w:t xml:space="preserve"> </w:t>
      </w:r>
      <w:proofErr w:type="spellStart"/>
      <w:r w:rsidR="00EE56EA" w:rsidRPr="00FB5E14">
        <w:rPr>
          <w:bCs/>
          <w:sz w:val="24"/>
          <w:szCs w:val="24"/>
        </w:rPr>
        <w:t>στα</w:t>
      </w:r>
      <w:proofErr w:type="spellEnd"/>
      <w:r w:rsidR="00EE56EA" w:rsidRPr="00FB5E14">
        <w:rPr>
          <w:bCs/>
          <w:sz w:val="24"/>
          <w:szCs w:val="24"/>
        </w:rPr>
        <w:t xml:space="preserve"> </w:t>
      </w:r>
      <w:proofErr w:type="spellStart"/>
      <w:r w:rsidR="00EE56EA" w:rsidRPr="00FB5E14">
        <w:rPr>
          <w:bCs/>
          <w:sz w:val="24"/>
          <w:szCs w:val="24"/>
        </w:rPr>
        <w:t>χρόνια</w:t>
      </w:r>
      <w:proofErr w:type="spellEnd"/>
      <w:r w:rsidR="00EE56EA" w:rsidRPr="00FB5E14">
        <w:rPr>
          <w:bCs/>
          <w:sz w:val="24"/>
          <w:szCs w:val="24"/>
        </w:rPr>
        <w:t xml:space="preserve"> </w:t>
      </w:r>
      <w:proofErr w:type="spellStart"/>
      <w:r w:rsidR="00EE56EA" w:rsidRPr="00FB5E14">
        <w:rPr>
          <w:bCs/>
          <w:sz w:val="24"/>
          <w:szCs w:val="24"/>
        </w:rPr>
        <w:t>της</w:t>
      </w:r>
      <w:proofErr w:type="spellEnd"/>
      <w:r w:rsidR="00EE56EA" w:rsidRPr="00FB5E14">
        <w:rPr>
          <w:bCs/>
          <w:sz w:val="24"/>
          <w:szCs w:val="24"/>
        </w:rPr>
        <w:t xml:space="preserve"> </w:t>
      </w:r>
      <w:proofErr w:type="spellStart"/>
      <w:r w:rsidR="00EE56EA" w:rsidRPr="00FB5E14">
        <w:rPr>
          <w:bCs/>
          <w:sz w:val="24"/>
          <w:szCs w:val="24"/>
        </w:rPr>
        <w:t>Απελευθέρωσης</w:t>
      </w:r>
      <w:proofErr w:type="spellEnd"/>
      <w:r w:rsidR="00EE56EA" w:rsidRPr="00FB5E14">
        <w:rPr>
          <w:bCs/>
          <w:sz w:val="24"/>
          <w:szCs w:val="24"/>
        </w:rPr>
        <w:t xml:space="preserve"> </w:t>
      </w:r>
      <w:r w:rsidR="00EE56EA" w:rsidRPr="004156F4">
        <w:rPr>
          <w:i/>
          <w:color w:val="000000" w:themeColor="text1"/>
          <w:sz w:val="24"/>
          <w:szCs w:val="24"/>
        </w:rPr>
        <w:t xml:space="preserve">», </w:t>
      </w:r>
      <w:proofErr w:type="spellStart"/>
      <w:r w:rsidR="00EE56EA" w:rsidRPr="004156F4">
        <w:rPr>
          <w:i/>
          <w:color w:val="000000" w:themeColor="text1"/>
          <w:sz w:val="24"/>
          <w:szCs w:val="24"/>
        </w:rPr>
        <w:t>Φορος</w:t>
      </w:r>
      <w:proofErr w:type="spellEnd"/>
      <w:r w:rsidR="00EE56EA" w:rsidRPr="004156F4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E56EA" w:rsidRPr="004156F4">
        <w:rPr>
          <w:i/>
          <w:color w:val="000000" w:themeColor="text1"/>
          <w:sz w:val="24"/>
          <w:szCs w:val="24"/>
        </w:rPr>
        <w:t>τιμης</w:t>
      </w:r>
      <w:proofErr w:type="spellEnd"/>
      <w:r w:rsidR="00EE56EA" w:rsidRPr="004156F4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="00EE56EA" w:rsidRPr="004156F4">
        <w:rPr>
          <w:i/>
          <w:color w:val="000000" w:themeColor="text1"/>
          <w:sz w:val="24"/>
          <w:szCs w:val="24"/>
        </w:rPr>
        <w:t>στον</w:t>
      </w:r>
      <w:proofErr w:type="spellEnd"/>
      <w:r w:rsidR="00EE56EA" w:rsidRPr="004156F4">
        <w:rPr>
          <w:i/>
          <w:color w:val="000000" w:themeColor="text1"/>
          <w:sz w:val="24"/>
          <w:szCs w:val="24"/>
        </w:rPr>
        <w:t xml:space="preserve"> Gabriel Millet</w:t>
      </w:r>
      <w:r w:rsidR="00EE56EA" w:rsidRPr="004156F4">
        <w:rPr>
          <w:color w:val="000000" w:themeColor="text1"/>
          <w:sz w:val="24"/>
          <w:szCs w:val="24"/>
        </w:rPr>
        <w:t>,</w:t>
      </w:r>
      <w:r w:rsidR="00EE56EA" w:rsidRPr="004156F4">
        <w:rPr>
          <w:sz w:val="24"/>
          <w:szCs w:val="24"/>
        </w:rPr>
        <w:t xml:space="preserve"> Thessalonique</w:t>
      </w:r>
      <w:r w:rsidR="00EE56EA" w:rsidRPr="004156F4">
        <w:rPr>
          <w:bCs/>
          <w:sz w:val="24"/>
          <w:szCs w:val="24"/>
        </w:rPr>
        <w:t xml:space="preserve"> 2013. p. 77-86.</w:t>
      </w:r>
    </w:p>
    <w:p w:rsidR="00734676" w:rsidRPr="004156F4" w:rsidRDefault="00734676" w:rsidP="00734676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13) </w:t>
      </w:r>
      <w:r w:rsidR="001E2777">
        <w:rPr>
          <w:sz w:val="24"/>
          <w:szCs w:val="24"/>
        </w:rPr>
        <w:t>"</w:t>
      </w:r>
      <w:proofErr w:type="spellStart"/>
      <w:r w:rsidRPr="004156F4">
        <w:rPr>
          <w:sz w:val="24"/>
          <w:szCs w:val="24"/>
        </w:rPr>
        <w:t>Istraživanja</w:t>
      </w:r>
      <w:proofErr w:type="spellEnd"/>
      <w:r w:rsidRPr="004156F4">
        <w:rPr>
          <w:sz w:val="24"/>
          <w:szCs w:val="24"/>
        </w:rPr>
        <w:t xml:space="preserve"> i </w:t>
      </w:r>
      <w:proofErr w:type="spellStart"/>
      <w:r w:rsidRPr="004156F4">
        <w:rPr>
          <w:sz w:val="24"/>
          <w:szCs w:val="24"/>
        </w:rPr>
        <w:t>snimanja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srednjovekovnih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spomenika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između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dva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svetska</w:t>
      </w:r>
      <w:proofErr w:type="spellEnd"/>
      <w:r w:rsidRPr="004156F4">
        <w:rPr>
          <w:sz w:val="24"/>
          <w:szCs w:val="24"/>
        </w:rPr>
        <w:t xml:space="preserve"> rata</w:t>
      </w:r>
      <w:r w:rsidR="001E2777">
        <w:rPr>
          <w:sz w:val="24"/>
          <w:szCs w:val="24"/>
        </w:rPr>
        <w:t>"</w:t>
      </w:r>
      <w:r w:rsidRPr="004156F4">
        <w:rPr>
          <w:sz w:val="24"/>
          <w:szCs w:val="24"/>
        </w:rPr>
        <w:t xml:space="preserve">, </w:t>
      </w:r>
      <w:r w:rsidRPr="004156F4">
        <w:rPr>
          <w:i/>
          <w:sz w:val="24"/>
          <w:szCs w:val="24"/>
        </w:rPr>
        <w:t xml:space="preserve">Kosovo i </w:t>
      </w:r>
      <w:proofErr w:type="spellStart"/>
      <w:r w:rsidRPr="004156F4">
        <w:rPr>
          <w:i/>
          <w:sz w:val="24"/>
          <w:szCs w:val="24"/>
        </w:rPr>
        <w:t>Metohija</w:t>
      </w:r>
      <w:proofErr w:type="spellEnd"/>
      <w:r w:rsidRPr="004156F4">
        <w:rPr>
          <w:i/>
          <w:sz w:val="24"/>
          <w:szCs w:val="24"/>
        </w:rPr>
        <w:t xml:space="preserve">, </w:t>
      </w:r>
      <w:proofErr w:type="spellStart"/>
      <w:r w:rsidRPr="004156F4">
        <w:rPr>
          <w:i/>
          <w:sz w:val="24"/>
          <w:szCs w:val="24"/>
        </w:rPr>
        <w:t>zadužbine</w:t>
      </w:r>
      <w:proofErr w:type="spellEnd"/>
      <w:r w:rsidRPr="004156F4">
        <w:rPr>
          <w:i/>
          <w:sz w:val="24"/>
          <w:szCs w:val="24"/>
        </w:rPr>
        <w:t xml:space="preserve"> i </w:t>
      </w:r>
      <w:proofErr w:type="spellStart"/>
      <w:r w:rsidRPr="004156F4">
        <w:rPr>
          <w:i/>
          <w:sz w:val="24"/>
          <w:szCs w:val="24"/>
        </w:rPr>
        <w:t>darovi</w:t>
      </w:r>
      <w:proofErr w:type="spellEnd"/>
      <w:r w:rsidRPr="004156F4">
        <w:rPr>
          <w:sz w:val="24"/>
          <w:szCs w:val="24"/>
        </w:rPr>
        <w:t xml:space="preserve">, éd. B. </w:t>
      </w:r>
      <w:proofErr w:type="spellStart"/>
      <w:r w:rsidRPr="004156F4">
        <w:rPr>
          <w:sz w:val="24"/>
          <w:szCs w:val="24"/>
        </w:rPr>
        <w:t>Borić</w:t>
      </w:r>
      <w:proofErr w:type="spellEnd"/>
      <w:r w:rsidRPr="004156F4">
        <w:rPr>
          <w:sz w:val="24"/>
          <w:szCs w:val="24"/>
        </w:rPr>
        <w:t>-</w:t>
      </w:r>
      <w:proofErr w:type="spellStart"/>
      <w:r w:rsidRPr="004156F4">
        <w:rPr>
          <w:sz w:val="24"/>
          <w:szCs w:val="24"/>
        </w:rPr>
        <w:t>Brešković</w:t>
      </w:r>
      <w:proofErr w:type="spellEnd"/>
      <w:r w:rsidRPr="004156F4">
        <w:rPr>
          <w:sz w:val="24"/>
          <w:szCs w:val="24"/>
        </w:rPr>
        <w:t>, Beograd 2013, p. 83-89 (</w:t>
      </w:r>
      <w:proofErr w:type="spellStart"/>
      <w:r w:rsidRPr="004156F4">
        <w:rPr>
          <w:sz w:val="24"/>
          <w:szCs w:val="24"/>
        </w:rPr>
        <w:t>summary</w:t>
      </w:r>
      <w:proofErr w:type="spellEnd"/>
      <w:r w:rsidRPr="004156F4">
        <w:rPr>
          <w:sz w:val="24"/>
          <w:szCs w:val="24"/>
        </w:rPr>
        <w:t xml:space="preserve">: Exploration and </w:t>
      </w:r>
      <w:proofErr w:type="spellStart"/>
      <w:r w:rsidRPr="004156F4">
        <w:rPr>
          <w:sz w:val="24"/>
          <w:szCs w:val="24"/>
        </w:rPr>
        <w:t>photographing</w:t>
      </w:r>
      <w:proofErr w:type="spellEnd"/>
      <w:r w:rsidRPr="004156F4">
        <w:rPr>
          <w:sz w:val="24"/>
          <w:szCs w:val="24"/>
        </w:rPr>
        <w:t xml:space="preserve"> of </w:t>
      </w:r>
      <w:proofErr w:type="spellStart"/>
      <w:r w:rsidRPr="004156F4">
        <w:rPr>
          <w:sz w:val="24"/>
          <w:szCs w:val="24"/>
        </w:rPr>
        <w:t>medieval</w:t>
      </w:r>
      <w:proofErr w:type="spellEnd"/>
      <w:r w:rsidRPr="004156F4">
        <w:rPr>
          <w:sz w:val="24"/>
          <w:szCs w:val="24"/>
        </w:rPr>
        <w:t xml:space="preserve"> monument </w:t>
      </w:r>
      <w:proofErr w:type="spellStart"/>
      <w:r w:rsidRPr="004156F4">
        <w:rPr>
          <w:sz w:val="24"/>
          <w:szCs w:val="24"/>
        </w:rPr>
        <w:t>between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two</w:t>
      </w:r>
      <w:proofErr w:type="spellEnd"/>
      <w:r w:rsidRPr="004156F4">
        <w:rPr>
          <w:sz w:val="24"/>
          <w:szCs w:val="24"/>
        </w:rPr>
        <w:t xml:space="preserve"> world </w:t>
      </w:r>
      <w:proofErr w:type="spellStart"/>
      <w:r w:rsidRPr="004156F4">
        <w:rPr>
          <w:sz w:val="24"/>
          <w:szCs w:val="24"/>
        </w:rPr>
        <w:t>wars</w:t>
      </w:r>
      <w:proofErr w:type="spellEnd"/>
      <w:r w:rsidRPr="004156F4">
        <w:rPr>
          <w:sz w:val="24"/>
          <w:szCs w:val="24"/>
        </w:rPr>
        <w:t>, p. 137)</w:t>
      </w:r>
    </w:p>
    <w:p w:rsidR="00734676" w:rsidRPr="004156F4" w:rsidRDefault="00734676" w:rsidP="00734676">
      <w:pPr>
        <w:pStyle w:val="NormalWeb"/>
        <w:spacing w:before="0" w:beforeAutospacing="0" w:after="120" w:afterAutospacing="0"/>
        <w:jc w:val="both"/>
        <w:rPr>
          <w:lang w:val="fr-FR"/>
        </w:rPr>
      </w:pPr>
      <w:r w:rsidRPr="004156F4">
        <w:rPr>
          <w:lang w:val="fr-FR"/>
        </w:rPr>
        <w:t xml:space="preserve">14) </w:t>
      </w:r>
      <w:r w:rsidR="001E2777">
        <w:t>"</w:t>
      </w:r>
      <w:proofErr w:type="spellStart"/>
      <w:r w:rsidRPr="004156F4">
        <w:rPr>
          <w:lang w:val="fr-FR"/>
        </w:rPr>
        <w:t>Committenti</w:t>
      </w:r>
      <w:proofErr w:type="spellEnd"/>
      <w:r w:rsidRPr="004156F4">
        <w:rPr>
          <w:lang w:val="fr-FR"/>
        </w:rPr>
        <w:t xml:space="preserve"> e </w:t>
      </w:r>
      <w:proofErr w:type="spellStart"/>
      <w:r w:rsidRPr="004156F4">
        <w:rPr>
          <w:lang w:val="fr-FR"/>
        </w:rPr>
        <w:t>donatori</w:t>
      </w:r>
      <w:proofErr w:type="spellEnd"/>
      <w:r w:rsidRPr="004156F4">
        <w:rPr>
          <w:lang w:val="fr-FR"/>
        </w:rPr>
        <w:t xml:space="preserve"> </w:t>
      </w:r>
      <w:proofErr w:type="spellStart"/>
      <w:r w:rsidRPr="004156F4">
        <w:rPr>
          <w:lang w:val="fr-FR"/>
        </w:rPr>
        <w:t>nell’Adriatico</w:t>
      </w:r>
      <w:proofErr w:type="spellEnd"/>
      <w:r w:rsidRPr="004156F4">
        <w:rPr>
          <w:lang w:val="fr-FR"/>
        </w:rPr>
        <w:t xml:space="preserve"> </w:t>
      </w:r>
      <w:proofErr w:type="spellStart"/>
      <w:r w:rsidRPr="004156F4">
        <w:rPr>
          <w:lang w:val="fr-FR"/>
        </w:rPr>
        <w:t>bizantino</w:t>
      </w:r>
      <w:proofErr w:type="spellEnd"/>
      <w:r w:rsidRPr="004156F4">
        <w:rPr>
          <w:lang w:val="fr-FR"/>
        </w:rPr>
        <w:t xml:space="preserve"> </w:t>
      </w:r>
      <w:proofErr w:type="spellStart"/>
      <w:r w:rsidRPr="004156F4">
        <w:rPr>
          <w:lang w:val="fr-FR"/>
        </w:rPr>
        <w:t>tra</w:t>
      </w:r>
      <w:proofErr w:type="spellEnd"/>
      <w:r w:rsidRPr="004156F4">
        <w:rPr>
          <w:lang w:val="fr-FR"/>
        </w:rPr>
        <w:t xml:space="preserve"> IX e XI </w:t>
      </w:r>
      <w:proofErr w:type="spellStart"/>
      <w:r w:rsidRPr="004156F4">
        <w:rPr>
          <w:lang w:val="fr-FR"/>
        </w:rPr>
        <w:t>secolo</w:t>
      </w:r>
      <w:proofErr w:type="spellEnd"/>
      <w:r w:rsidRPr="004156F4">
        <w:rPr>
          <w:lang w:val="fr-FR"/>
        </w:rPr>
        <w:t xml:space="preserve"> (note </w:t>
      </w:r>
      <w:proofErr w:type="spellStart"/>
      <w:r w:rsidRPr="004156F4">
        <w:rPr>
          <w:lang w:val="fr-FR"/>
        </w:rPr>
        <w:t>preliminari</w:t>
      </w:r>
      <w:proofErr w:type="spellEnd"/>
      <w:r w:rsidRPr="004156F4">
        <w:rPr>
          <w:lang w:val="fr-FR"/>
        </w:rPr>
        <w:t>)</w:t>
      </w:r>
      <w:r w:rsidR="001E2777">
        <w:t>"</w:t>
      </w:r>
      <w:r w:rsidRPr="004156F4">
        <w:rPr>
          <w:lang w:val="fr-FR"/>
        </w:rPr>
        <w:t xml:space="preserve">, </w:t>
      </w:r>
      <w:r w:rsidR="001D0DE9">
        <w:rPr>
          <w:lang w:val="fr-FR"/>
        </w:rPr>
        <w:t>in</w:t>
      </w:r>
      <w:r w:rsidRPr="004156F4">
        <w:rPr>
          <w:lang w:val="fr-FR"/>
        </w:rPr>
        <w:t xml:space="preserve"> </w:t>
      </w:r>
      <w:r w:rsidRPr="004156F4">
        <w:rPr>
          <w:i/>
          <w:iCs/>
          <w:lang w:val="fr-FR"/>
        </w:rPr>
        <w:t xml:space="preserve">Un </w:t>
      </w:r>
      <w:proofErr w:type="spellStart"/>
      <w:r w:rsidRPr="004156F4">
        <w:rPr>
          <w:i/>
          <w:iCs/>
          <w:lang w:val="fr-FR"/>
        </w:rPr>
        <w:t>Medioevo</w:t>
      </w:r>
      <w:proofErr w:type="spellEnd"/>
      <w:r w:rsidRPr="004156F4">
        <w:rPr>
          <w:i/>
          <w:iCs/>
          <w:lang w:val="fr-FR"/>
        </w:rPr>
        <w:t xml:space="preserve"> in </w:t>
      </w:r>
      <w:proofErr w:type="spellStart"/>
      <w:r w:rsidRPr="004156F4">
        <w:rPr>
          <w:i/>
          <w:iCs/>
          <w:lang w:val="fr-FR"/>
        </w:rPr>
        <w:t>lungo</w:t>
      </w:r>
      <w:proofErr w:type="spellEnd"/>
      <w:r w:rsidRPr="004156F4">
        <w:rPr>
          <w:i/>
          <w:iCs/>
          <w:lang w:val="fr-FR"/>
        </w:rPr>
        <w:t xml:space="preserve"> e in largo. </w:t>
      </w:r>
      <w:proofErr w:type="spellStart"/>
      <w:r w:rsidRPr="004156F4">
        <w:rPr>
          <w:i/>
          <w:iCs/>
          <w:lang w:val="fr-FR"/>
        </w:rPr>
        <w:t>Studi</w:t>
      </w:r>
      <w:proofErr w:type="spellEnd"/>
      <w:r w:rsidRPr="004156F4">
        <w:rPr>
          <w:i/>
          <w:iCs/>
          <w:lang w:val="fr-FR"/>
        </w:rPr>
        <w:t xml:space="preserve"> e </w:t>
      </w:r>
      <w:proofErr w:type="spellStart"/>
      <w:r w:rsidRPr="004156F4">
        <w:rPr>
          <w:i/>
          <w:iCs/>
          <w:lang w:val="fr-FR"/>
        </w:rPr>
        <w:t>ricerche</w:t>
      </w:r>
      <w:proofErr w:type="spellEnd"/>
      <w:r w:rsidRPr="004156F4">
        <w:rPr>
          <w:i/>
          <w:iCs/>
          <w:lang w:val="fr-FR"/>
        </w:rPr>
        <w:t xml:space="preserve"> di </w:t>
      </w:r>
      <w:proofErr w:type="spellStart"/>
      <w:r w:rsidRPr="004156F4">
        <w:rPr>
          <w:i/>
          <w:iCs/>
          <w:lang w:val="fr-FR"/>
        </w:rPr>
        <w:t>storia</w:t>
      </w:r>
      <w:proofErr w:type="spellEnd"/>
      <w:r w:rsidRPr="004156F4">
        <w:rPr>
          <w:i/>
          <w:iCs/>
          <w:lang w:val="fr-FR"/>
        </w:rPr>
        <w:t xml:space="preserve"> dell'arte per Valentino Pace</w:t>
      </w:r>
      <w:r w:rsidR="001D0DE9">
        <w:rPr>
          <w:lang w:val="fr-FR"/>
        </w:rPr>
        <w:t xml:space="preserve">, a cura di V. </w:t>
      </w:r>
      <w:proofErr w:type="spellStart"/>
      <w:r w:rsidR="001D0DE9">
        <w:rPr>
          <w:lang w:val="fr-FR"/>
        </w:rPr>
        <w:t>Camelliti</w:t>
      </w:r>
      <w:proofErr w:type="spellEnd"/>
      <w:r w:rsidR="001D0DE9">
        <w:rPr>
          <w:lang w:val="fr-FR"/>
        </w:rPr>
        <w:t>,</w:t>
      </w:r>
      <w:r w:rsidRPr="004156F4">
        <w:rPr>
          <w:lang w:val="fr-FR"/>
        </w:rPr>
        <w:t xml:space="preserve"> A. </w:t>
      </w:r>
      <w:proofErr w:type="spellStart"/>
      <w:r w:rsidRPr="004156F4">
        <w:rPr>
          <w:lang w:val="fr-FR"/>
        </w:rPr>
        <w:t>Trivellone</w:t>
      </w:r>
      <w:proofErr w:type="spellEnd"/>
      <w:r w:rsidRPr="004156F4">
        <w:rPr>
          <w:lang w:val="fr-FR"/>
        </w:rPr>
        <w:t xml:space="preserve">, Pisa 2014, p. 59-69.  </w:t>
      </w:r>
    </w:p>
    <w:p w:rsidR="0051410E" w:rsidRPr="004156F4" w:rsidRDefault="00734676" w:rsidP="00734676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15) </w:t>
      </w:r>
      <w:r w:rsidR="001E2777">
        <w:rPr>
          <w:sz w:val="24"/>
          <w:szCs w:val="24"/>
        </w:rPr>
        <w:t>"</w:t>
      </w:r>
      <w:proofErr w:type="spellStart"/>
      <w:r w:rsidRPr="004156F4">
        <w:rPr>
          <w:sz w:val="24"/>
          <w:szCs w:val="24"/>
        </w:rPr>
        <w:t>Ikonografski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predlošci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za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predstavu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Žiče</w:t>
      </w:r>
      <w:proofErr w:type="spellEnd"/>
      <w:r w:rsidRPr="004156F4">
        <w:rPr>
          <w:sz w:val="24"/>
          <w:szCs w:val="24"/>
        </w:rPr>
        <w:t xml:space="preserve"> na </w:t>
      </w:r>
      <w:proofErr w:type="spellStart"/>
      <w:r w:rsidRPr="004156F4">
        <w:rPr>
          <w:sz w:val="24"/>
          <w:szCs w:val="24"/>
        </w:rPr>
        <w:t>Vidovdanskoj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spomenici</w:t>
      </w:r>
      <w:proofErr w:type="spellEnd"/>
      <w:r w:rsidRPr="004156F4">
        <w:rPr>
          <w:sz w:val="24"/>
          <w:szCs w:val="24"/>
        </w:rPr>
        <w:t xml:space="preserve"> i </w:t>
      </w:r>
      <w:proofErr w:type="spellStart"/>
      <w:r w:rsidRPr="004156F4">
        <w:rPr>
          <w:sz w:val="24"/>
          <w:szCs w:val="24"/>
        </w:rPr>
        <w:t>spomen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medalji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miropomazanja</w:t>
      </w:r>
      <w:proofErr w:type="spellEnd"/>
      <w:r w:rsidRPr="004156F4">
        <w:rPr>
          <w:sz w:val="24"/>
          <w:szCs w:val="24"/>
        </w:rPr>
        <w:t xml:space="preserve"> Aleksandra</w:t>
      </w:r>
      <w:r w:rsidR="001E2777">
        <w:rPr>
          <w:sz w:val="24"/>
          <w:szCs w:val="24"/>
        </w:rPr>
        <w:t>"</w:t>
      </w:r>
      <w:r w:rsidRPr="004156F4">
        <w:rPr>
          <w:sz w:val="24"/>
          <w:szCs w:val="24"/>
        </w:rPr>
        <w:t xml:space="preserve">, </w:t>
      </w:r>
      <w:proofErr w:type="spellStart"/>
      <w:r w:rsidR="0051410E" w:rsidRPr="001D0DE9">
        <w:rPr>
          <w:i/>
          <w:sz w:val="24"/>
          <w:szCs w:val="24"/>
        </w:rPr>
        <w:t>Numizmatičar</w:t>
      </w:r>
      <w:proofErr w:type="spellEnd"/>
      <w:r w:rsidR="0051410E" w:rsidRPr="004156F4">
        <w:rPr>
          <w:sz w:val="24"/>
          <w:szCs w:val="24"/>
        </w:rPr>
        <w:t xml:space="preserve"> 32 (2014), p. 177-191. (</w:t>
      </w:r>
      <w:proofErr w:type="spellStart"/>
      <w:proofErr w:type="gramStart"/>
      <w:r w:rsidR="0051410E" w:rsidRPr="004156F4">
        <w:rPr>
          <w:sz w:val="24"/>
          <w:szCs w:val="24"/>
        </w:rPr>
        <w:t>summary</w:t>
      </w:r>
      <w:proofErr w:type="spellEnd"/>
      <w:proofErr w:type="gramEnd"/>
      <w:r w:rsidR="0051410E" w:rsidRPr="004156F4">
        <w:rPr>
          <w:sz w:val="24"/>
          <w:szCs w:val="24"/>
        </w:rPr>
        <w:t xml:space="preserve"> : </w:t>
      </w:r>
      <w:proofErr w:type="spellStart"/>
      <w:r w:rsidR="0051410E" w:rsidRPr="004156F4">
        <w:rPr>
          <w:sz w:val="24"/>
          <w:szCs w:val="24"/>
        </w:rPr>
        <w:t>Iconographic</w:t>
      </w:r>
      <w:proofErr w:type="spellEnd"/>
      <w:r w:rsidR="0051410E" w:rsidRPr="004156F4">
        <w:rPr>
          <w:sz w:val="24"/>
          <w:szCs w:val="24"/>
        </w:rPr>
        <w:t xml:space="preserve"> </w:t>
      </w:r>
      <w:proofErr w:type="spellStart"/>
      <w:r w:rsidR="0051410E" w:rsidRPr="004156F4">
        <w:rPr>
          <w:sz w:val="24"/>
          <w:szCs w:val="24"/>
        </w:rPr>
        <w:t>templates</w:t>
      </w:r>
      <w:proofErr w:type="spellEnd"/>
      <w:r w:rsidR="0051410E" w:rsidRPr="004156F4">
        <w:rPr>
          <w:sz w:val="24"/>
          <w:szCs w:val="24"/>
        </w:rPr>
        <w:t xml:space="preserve"> for the </w:t>
      </w:r>
      <w:proofErr w:type="spellStart"/>
      <w:r w:rsidR="0051410E" w:rsidRPr="004156F4">
        <w:rPr>
          <w:sz w:val="24"/>
          <w:szCs w:val="24"/>
        </w:rPr>
        <w:t>presentation</w:t>
      </w:r>
      <w:proofErr w:type="spellEnd"/>
      <w:r w:rsidR="0051410E" w:rsidRPr="004156F4">
        <w:rPr>
          <w:sz w:val="24"/>
          <w:szCs w:val="24"/>
        </w:rPr>
        <w:t xml:space="preserve"> of </w:t>
      </w:r>
      <w:proofErr w:type="spellStart"/>
      <w:r w:rsidR="0051410E" w:rsidRPr="004156F4">
        <w:rPr>
          <w:sz w:val="24"/>
          <w:szCs w:val="24"/>
        </w:rPr>
        <w:t>Žiča</w:t>
      </w:r>
      <w:proofErr w:type="spellEnd"/>
      <w:r w:rsidR="0051410E" w:rsidRPr="004156F4">
        <w:rPr>
          <w:sz w:val="24"/>
          <w:szCs w:val="24"/>
        </w:rPr>
        <w:t xml:space="preserve"> on the </w:t>
      </w:r>
      <w:proofErr w:type="spellStart"/>
      <w:r w:rsidR="0051410E" w:rsidRPr="004156F4">
        <w:rPr>
          <w:sz w:val="24"/>
          <w:szCs w:val="24"/>
        </w:rPr>
        <w:t>Vidovdan</w:t>
      </w:r>
      <w:proofErr w:type="spellEnd"/>
      <w:r w:rsidR="0051410E" w:rsidRPr="004156F4">
        <w:rPr>
          <w:sz w:val="24"/>
          <w:szCs w:val="24"/>
        </w:rPr>
        <w:t xml:space="preserve"> </w:t>
      </w:r>
      <w:proofErr w:type="spellStart"/>
      <w:r w:rsidR="0051410E" w:rsidRPr="004156F4">
        <w:rPr>
          <w:sz w:val="24"/>
          <w:szCs w:val="24"/>
        </w:rPr>
        <w:t>memorial</w:t>
      </w:r>
      <w:proofErr w:type="spellEnd"/>
      <w:r w:rsidR="0051410E" w:rsidRPr="004156F4">
        <w:rPr>
          <w:sz w:val="24"/>
          <w:szCs w:val="24"/>
        </w:rPr>
        <w:t xml:space="preserve"> and the </w:t>
      </w:r>
      <w:proofErr w:type="spellStart"/>
      <w:r w:rsidR="0051410E" w:rsidRPr="004156F4">
        <w:rPr>
          <w:sz w:val="24"/>
          <w:szCs w:val="24"/>
        </w:rPr>
        <w:t>memorial</w:t>
      </w:r>
      <w:proofErr w:type="spellEnd"/>
      <w:r w:rsidR="0051410E" w:rsidRPr="004156F4">
        <w:rPr>
          <w:sz w:val="24"/>
          <w:szCs w:val="24"/>
        </w:rPr>
        <w:t xml:space="preserve"> </w:t>
      </w:r>
      <w:proofErr w:type="spellStart"/>
      <w:r w:rsidR="0051410E" w:rsidRPr="004156F4">
        <w:rPr>
          <w:sz w:val="24"/>
          <w:szCs w:val="24"/>
        </w:rPr>
        <w:t>medal</w:t>
      </w:r>
      <w:proofErr w:type="spellEnd"/>
      <w:r w:rsidR="0051410E" w:rsidRPr="004156F4">
        <w:rPr>
          <w:sz w:val="24"/>
          <w:szCs w:val="24"/>
        </w:rPr>
        <w:t xml:space="preserve"> of the </w:t>
      </w:r>
      <w:proofErr w:type="spellStart"/>
      <w:r w:rsidR="0051410E" w:rsidRPr="004156F4">
        <w:rPr>
          <w:sz w:val="24"/>
          <w:szCs w:val="24"/>
        </w:rPr>
        <w:t>anointing</w:t>
      </w:r>
      <w:proofErr w:type="spellEnd"/>
      <w:r w:rsidR="0051410E" w:rsidRPr="004156F4">
        <w:rPr>
          <w:sz w:val="24"/>
          <w:szCs w:val="24"/>
        </w:rPr>
        <w:t xml:space="preserve"> of </w:t>
      </w:r>
      <w:proofErr w:type="spellStart"/>
      <w:r w:rsidR="0051410E" w:rsidRPr="004156F4">
        <w:rPr>
          <w:sz w:val="24"/>
          <w:szCs w:val="24"/>
        </w:rPr>
        <w:t>Aleksandar</w:t>
      </w:r>
      <w:proofErr w:type="spellEnd"/>
      <w:r w:rsidR="0051410E" w:rsidRPr="004156F4">
        <w:rPr>
          <w:sz w:val="24"/>
          <w:szCs w:val="24"/>
        </w:rPr>
        <w:t xml:space="preserve"> </w:t>
      </w:r>
      <w:proofErr w:type="spellStart"/>
      <w:r w:rsidR="0051410E" w:rsidRPr="004156F4">
        <w:rPr>
          <w:sz w:val="24"/>
          <w:szCs w:val="24"/>
        </w:rPr>
        <w:t>Obrenović</w:t>
      </w:r>
      <w:proofErr w:type="spellEnd"/>
      <w:r w:rsidR="0051410E" w:rsidRPr="004156F4">
        <w:rPr>
          <w:sz w:val="24"/>
          <w:szCs w:val="24"/>
        </w:rPr>
        <w:t>, p. 187)</w:t>
      </w:r>
    </w:p>
    <w:p w:rsidR="00734676" w:rsidRDefault="00734676" w:rsidP="00734676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16) </w:t>
      </w:r>
      <w:r w:rsidR="001E2777">
        <w:rPr>
          <w:sz w:val="24"/>
          <w:szCs w:val="24"/>
        </w:rPr>
        <w:t>"</w:t>
      </w:r>
      <w:proofErr w:type="spellStart"/>
      <w:r w:rsidRPr="004156F4">
        <w:rPr>
          <w:sz w:val="24"/>
          <w:szCs w:val="24"/>
        </w:rPr>
        <w:t>Prvo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putovanje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="00F37AA0" w:rsidRPr="004156F4">
        <w:rPr>
          <w:sz w:val="24"/>
          <w:szCs w:val="24"/>
        </w:rPr>
        <w:t>G</w:t>
      </w:r>
      <w:r w:rsidRPr="004156F4">
        <w:rPr>
          <w:sz w:val="24"/>
          <w:szCs w:val="24"/>
        </w:rPr>
        <w:t>abrijela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Mijea</w:t>
      </w:r>
      <w:proofErr w:type="spellEnd"/>
      <w:r w:rsidRPr="004156F4">
        <w:rPr>
          <w:sz w:val="24"/>
          <w:szCs w:val="24"/>
        </w:rPr>
        <w:t xml:space="preserve"> po </w:t>
      </w:r>
      <w:proofErr w:type="spellStart"/>
      <w:r w:rsidRPr="004156F4">
        <w:rPr>
          <w:sz w:val="24"/>
          <w:szCs w:val="24"/>
        </w:rPr>
        <w:t>Srbiji</w:t>
      </w:r>
      <w:proofErr w:type="spellEnd"/>
      <w:r w:rsidRPr="004156F4">
        <w:rPr>
          <w:sz w:val="24"/>
          <w:szCs w:val="24"/>
        </w:rPr>
        <w:t xml:space="preserve"> i </w:t>
      </w:r>
      <w:proofErr w:type="spellStart"/>
      <w:r w:rsidRPr="004156F4">
        <w:rPr>
          <w:sz w:val="24"/>
          <w:szCs w:val="24"/>
        </w:rPr>
        <w:t>njegovi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rezultati</w:t>
      </w:r>
      <w:proofErr w:type="spellEnd"/>
      <w:r w:rsidR="001E2777">
        <w:rPr>
          <w:sz w:val="24"/>
          <w:szCs w:val="24"/>
        </w:rPr>
        <w:t>"</w:t>
      </w:r>
      <w:r w:rsidRPr="004156F4">
        <w:rPr>
          <w:sz w:val="24"/>
          <w:szCs w:val="24"/>
        </w:rPr>
        <w:t xml:space="preserve">, </w:t>
      </w:r>
      <w:r w:rsidR="001E2777">
        <w:rPr>
          <w:sz w:val="24"/>
          <w:szCs w:val="24"/>
        </w:rPr>
        <w:t xml:space="preserve">dans </w:t>
      </w:r>
      <w:proofErr w:type="spellStart"/>
      <w:r w:rsidR="001E2777">
        <w:rPr>
          <w:sz w:val="24"/>
          <w:szCs w:val="24"/>
        </w:rPr>
        <w:t>Srbi</w:t>
      </w:r>
      <w:proofErr w:type="spellEnd"/>
      <w:r w:rsidR="001E2777">
        <w:rPr>
          <w:sz w:val="24"/>
          <w:szCs w:val="24"/>
        </w:rPr>
        <w:t xml:space="preserve"> o </w:t>
      </w:r>
      <w:proofErr w:type="spellStart"/>
      <w:r w:rsidR="001E2777">
        <w:rPr>
          <w:sz w:val="24"/>
          <w:szCs w:val="24"/>
        </w:rPr>
        <w:t>Francuzima</w:t>
      </w:r>
      <w:proofErr w:type="spellEnd"/>
      <w:r w:rsidR="001E2777">
        <w:rPr>
          <w:sz w:val="24"/>
          <w:szCs w:val="24"/>
        </w:rPr>
        <w:t xml:space="preserve">, </w:t>
      </w:r>
      <w:proofErr w:type="spellStart"/>
      <w:r w:rsidR="001E2777">
        <w:rPr>
          <w:sz w:val="24"/>
          <w:szCs w:val="24"/>
        </w:rPr>
        <w:t>Francuzi</w:t>
      </w:r>
      <w:proofErr w:type="spellEnd"/>
      <w:r w:rsidR="001E2777">
        <w:rPr>
          <w:sz w:val="24"/>
          <w:szCs w:val="24"/>
        </w:rPr>
        <w:t xml:space="preserve"> o </w:t>
      </w:r>
      <w:proofErr w:type="spellStart"/>
      <w:r w:rsidR="001E2777">
        <w:rPr>
          <w:sz w:val="24"/>
          <w:szCs w:val="24"/>
        </w:rPr>
        <w:t>Srbima</w:t>
      </w:r>
      <w:proofErr w:type="spellEnd"/>
      <w:r w:rsidR="001E2777">
        <w:rPr>
          <w:sz w:val="24"/>
          <w:szCs w:val="24"/>
        </w:rPr>
        <w:t xml:space="preserve"> </w:t>
      </w:r>
      <w:r w:rsidR="00F37AA0" w:rsidRPr="004156F4">
        <w:rPr>
          <w:i/>
          <w:color w:val="000000" w:themeColor="text1"/>
          <w:sz w:val="24"/>
          <w:szCs w:val="24"/>
        </w:rPr>
        <w:t>(Les Serbes à propos des Français – Les Français à propos des Serbes)</w:t>
      </w:r>
      <w:r w:rsidR="00F37AA0" w:rsidRPr="004156F4">
        <w:rPr>
          <w:color w:val="000000" w:themeColor="text1"/>
          <w:sz w:val="24"/>
          <w:szCs w:val="24"/>
        </w:rPr>
        <w:t xml:space="preserve">, </w:t>
      </w:r>
      <w:r w:rsidR="00F37AA0" w:rsidRPr="004156F4">
        <w:rPr>
          <w:sz w:val="24"/>
          <w:szCs w:val="24"/>
        </w:rPr>
        <w:t>éd. Ј</w:t>
      </w:r>
      <w:r w:rsidR="001E2777">
        <w:rPr>
          <w:sz w:val="24"/>
          <w:szCs w:val="24"/>
        </w:rPr>
        <w:t xml:space="preserve">. </w:t>
      </w:r>
      <w:proofErr w:type="spellStart"/>
      <w:r w:rsidR="001E2777">
        <w:rPr>
          <w:sz w:val="24"/>
          <w:szCs w:val="24"/>
        </w:rPr>
        <w:t>Novaković</w:t>
      </w:r>
      <w:proofErr w:type="spellEnd"/>
      <w:r w:rsidR="001E2777">
        <w:rPr>
          <w:sz w:val="24"/>
          <w:szCs w:val="24"/>
        </w:rPr>
        <w:t xml:space="preserve"> et</w:t>
      </w:r>
      <w:r w:rsidR="00F37AA0" w:rsidRPr="004156F4">
        <w:rPr>
          <w:sz w:val="24"/>
          <w:szCs w:val="24"/>
        </w:rPr>
        <w:t xml:space="preserve"> Lj. P. </w:t>
      </w:r>
      <w:proofErr w:type="spellStart"/>
      <w:r w:rsidR="00F37AA0" w:rsidRPr="004156F4">
        <w:rPr>
          <w:sz w:val="24"/>
          <w:szCs w:val="24"/>
        </w:rPr>
        <w:t>Ristić</w:t>
      </w:r>
      <w:proofErr w:type="spellEnd"/>
      <w:r w:rsidR="00F37AA0" w:rsidRPr="004156F4">
        <w:rPr>
          <w:sz w:val="24"/>
          <w:szCs w:val="24"/>
        </w:rPr>
        <w:t xml:space="preserve">,  </w:t>
      </w:r>
      <w:proofErr w:type="spellStart"/>
      <w:r w:rsidR="00F37AA0" w:rsidRPr="004156F4">
        <w:rPr>
          <w:sz w:val="24"/>
          <w:szCs w:val="24"/>
        </w:rPr>
        <w:t>Univerzitet</w:t>
      </w:r>
      <w:proofErr w:type="spellEnd"/>
      <w:r w:rsidR="00F37AA0" w:rsidRPr="004156F4">
        <w:rPr>
          <w:sz w:val="24"/>
          <w:szCs w:val="24"/>
        </w:rPr>
        <w:t xml:space="preserve"> u </w:t>
      </w:r>
      <w:proofErr w:type="spellStart"/>
      <w:r w:rsidR="00F37AA0" w:rsidRPr="004156F4">
        <w:rPr>
          <w:sz w:val="24"/>
          <w:szCs w:val="24"/>
        </w:rPr>
        <w:t>Beogradu</w:t>
      </w:r>
      <w:proofErr w:type="spellEnd"/>
      <w:r w:rsidR="00F37AA0" w:rsidRPr="004156F4">
        <w:rPr>
          <w:sz w:val="24"/>
          <w:szCs w:val="24"/>
        </w:rPr>
        <w:t xml:space="preserve"> – </w:t>
      </w:r>
      <w:proofErr w:type="spellStart"/>
      <w:r w:rsidR="00F37AA0" w:rsidRPr="004156F4">
        <w:rPr>
          <w:sz w:val="24"/>
          <w:szCs w:val="24"/>
        </w:rPr>
        <w:t>Filološki</w:t>
      </w:r>
      <w:proofErr w:type="spellEnd"/>
      <w:r w:rsidR="00F37AA0" w:rsidRPr="004156F4">
        <w:rPr>
          <w:sz w:val="24"/>
          <w:szCs w:val="24"/>
        </w:rPr>
        <w:t xml:space="preserve"> </w:t>
      </w:r>
      <w:proofErr w:type="spellStart"/>
      <w:r w:rsidR="00F37AA0" w:rsidRPr="004156F4">
        <w:rPr>
          <w:sz w:val="24"/>
          <w:szCs w:val="24"/>
        </w:rPr>
        <w:t>fakultet</w:t>
      </w:r>
      <w:proofErr w:type="spellEnd"/>
      <w:r w:rsidR="00F37AA0" w:rsidRPr="004156F4">
        <w:rPr>
          <w:sz w:val="24"/>
          <w:szCs w:val="24"/>
        </w:rPr>
        <w:t xml:space="preserve"> i </w:t>
      </w:r>
      <w:proofErr w:type="spellStart"/>
      <w:r w:rsidR="00F37AA0" w:rsidRPr="004156F4">
        <w:rPr>
          <w:sz w:val="24"/>
          <w:szCs w:val="24"/>
        </w:rPr>
        <w:t>Društvo</w:t>
      </w:r>
      <w:proofErr w:type="spellEnd"/>
      <w:r w:rsidR="00F37AA0" w:rsidRPr="004156F4">
        <w:rPr>
          <w:sz w:val="24"/>
          <w:szCs w:val="24"/>
        </w:rPr>
        <w:t xml:space="preserve"> </w:t>
      </w:r>
      <w:proofErr w:type="spellStart"/>
      <w:r w:rsidR="00F37AA0" w:rsidRPr="004156F4">
        <w:rPr>
          <w:sz w:val="24"/>
          <w:szCs w:val="24"/>
        </w:rPr>
        <w:t>za</w:t>
      </w:r>
      <w:proofErr w:type="spellEnd"/>
      <w:r w:rsidR="00F37AA0" w:rsidRPr="004156F4">
        <w:rPr>
          <w:sz w:val="24"/>
          <w:szCs w:val="24"/>
        </w:rPr>
        <w:t xml:space="preserve"> </w:t>
      </w:r>
      <w:proofErr w:type="spellStart"/>
      <w:r w:rsidR="00F37AA0" w:rsidRPr="004156F4">
        <w:rPr>
          <w:sz w:val="24"/>
          <w:szCs w:val="24"/>
        </w:rPr>
        <w:lastRenderedPageBreak/>
        <w:t>kulturnu</w:t>
      </w:r>
      <w:proofErr w:type="spellEnd"/>
      <w:r w:rsidR="00F37AA0" w:rsidRPr="004156F4">
        <w:rPr>
          <w:sz w:val="24"/>
          <w:szCs w:val="24"/>
        </w:rPr>
        <w:t xml:space="preserve"> </w:t>
      </w:r>
      <w:proofErr w:type="spellStart"/>
      <w:r w:rsidR="00F37AA0" w:rsidRPr="004156F4">
        <w:rPr>
          <w:sz w:val="24"/>
          <w:szCs w:val="24"/>
        </w:rPr>
        <w:t>saradnju</w:t>
      </w:r>
      <w:proofErr w:type="spellEnd"/>
      <w:r w:rsidR="00F37AA0" w:rsidRPr="004156F4">
        <w:rPr>
          <w:sz w:val="24"/>
          <w:szCs w:val="24"/>
        </w:rPr>
        <w:t xml:space="preserve"> </w:t>
      </w:r>
      <w:proofErr w:type="spellStart"/>
      <w:r w:rsidR="00F37AA0" w:rsidRPr="004156F4">
        <w:rPr>
          <w:sz w:val="24"/>
          <w:szCs w:val="24"/>
        </w:rPr>
        <w:t>Srbija</w:t>
      </w:r>
      <w:proofErr w:type="spellEnd"/>
      <w:r w:rsidR="00F37AA0" w:rsidRPr="004156F4">
        <w:rPr>
          <w:sz w:val="24"/>
          <w:szCs w:val="24"/>
        </w:rPr>
        <w:t xml:space="preserve"> – </w:t>
      </w:r>
      <w:proofErr w:type="spellStart"/>
      <w:r w:rsidR="00F37AA0" w:rsidRPr="004156F4">
        <w:rPr>
          <w:sz w:val="24"/>
          <w:szCs w:val="24"/>
        </w:rPr>
        <w:t>Francuska</w:t>
      </w:r>
      <w:proofErr w:type="spellEnd"/>
      <w:r w:rsidR="00F37AA0" w:rsidRPr="004156F4">
        <w:rPr>
          <w:sz w:val="24"/>
          <w:szCs w:val="24"/>
        </w:rPr>
        <w:t>, (</w:t>
      </w:r>
      <w:proofErr w:type="spellStart"/>
      <w:r w:rsidR="00F37AA0" w:rsidRPr="004156F4">
        <w:rPr>
          <w:sz w:val="24"/>
          <w:szCs w:val="24"/>
        </w:rPr>
        <w:t>Universite</w:t>
      </w:r>
      <w:proofErr w:type="spellEnd"/>
      <w:r w:rsidR="00F37AA0" w:rsidRPr="004156F4">
        <w:rPr>
          <w:sz w:val="24"/>
          <w:szCs w:val="24"/>
        </w:rPr>
        <w:t xml:space="preserve"> de Belgrade - </w:t>
      </w:r>
      <w:proofErr w:type="spellStart"/>
      <w:r w:rsidR="00F37AA0" w:rsidRPr="004156F4">
        <w:rPr>
          <w:sz w:val="24"/>
          <w:szCs w:val="24"/>
        </w:rPr>
        <w:t>Faculte</w:t>
      </w:r>
      <w:proofErr w:type="spellEnd"/>
      <w:r w:rsidR="00F37AA0" w:rsidRPr="004156F4">
        <w:rPr>
          <w:sz w:val="24"/>
          <w:szCs w:val="24"/>
        </w:rPr>
        <w:t xml:space="preserve"> de philologie et Association de </w:t>
      </w:r>
      <w:proofErr w:type="spellStart"/>
      <w:r w:rsidR="00F37AA0" w:rsidRPr="004156F4">
        <w:rPr>
          <w:sz w:val="24"/>
          <w:szCs w:val="24"/>
        </w:rPr>
        <w:t>cooperation</w:t>
      </w:r>
      <w:proofErr w:type="spellEnd"/>
      <w:r w:rsidR="00F37AA0" w:rsidRPr="004156F4">
        <w:rPr>
          <w:sz w:val="24"/>
          <w:szCs w:val="24"/>
        </w:rPr>
        <w:t xml:space="preserve"> culturelle Serbie - France), Beograd 1914, p. 187-205. (</w:t>
      </w:r>
      <w:proofErr w:type="gramStart"/>
      <w:r w:rsidR="00F37AA0" w:rsidRPr="004156F4">
        <w:rPr>
          <w:sz w:val="24"/>
          <w:szCs w:val="24"/>
        </w:rPr>
        <w:t>résumé</w:t>
      </w:r>
      <w:proofErr w:type="gramEnd"/>
      <w:r w:rsidR="00F37AA0" w:rsidRPr="004156F4">
        <w:rPr>
          <w:sz w:val="24"/>
          <w:szCs w:val="24"/>
        </w:rPr>
        <w:t xml:space="preserve"> : </w:t>
      </w:r>
      <w:r w:rsidR="00F37AA0" w:rsidRPr="004156F4">
        <w:rPr>
          <w:rStyle w:val="hps"/>
          <w:sz w:val="24"/>
          <w:szCs w:val="24"/>
        </w:rPr>
        <w:t>Le premier voyage</w:t>
      </w:r>
      <w:r w:rsidR="00F37AA0" w:rsidRPr="004156F4">
        <w:rPr>
          <w:sz w:val="24"/>
          <w:szCs w:val="24"/>
        </w:rPr>
        <w:t xml:space="preserve"> </w:t>
      </w:r>
      <w:r w:rsidR="00F37AA0" w:rsidRPr="004156F4">
        <w:rPr>
          <w:rStyle w:val="hps"/>
          <w:sz w:val="24"/>
          <w:szCs w:val="24"/>
        </w:rPr>
        <w:t>de</w:t>
      </w:r>
      <w:r w:rsidR="00F37AA0" w:rsidRPr="004156F4">
        <w:rPr>
          <w:sz w:val="24"/>
          <w:szCs w:val="24"/>
        </w:rPr>
        <w:t xml:space="preserve"> </w:t>
      </w:r>
      <w:r w:rsidR="00F37AA0" w:rsidRPr="004156F4">
        <w:rPr>
          <w:rStyle w:val="hps"/>
          <w:sz w:val="24"/>
          <w:szCs w:val="24"/>
        </w:rPr>
        <w:t>Gabriel</w:t>
      </w:r>
      <w:r w:rsidR="00F37AA0" w:rsidRPr="004156F4">
        <w:rPr>
          <w:sz w:val="24"/>
          <w:szCs w:val="24"/>
        </w:rPr>
        <w:t xml:space="preserve"> </w:t>
      </w:r>
      <w:r w:rsidR="00F37AA0" w:rsidRPr="004156F4">
        <w:rPr>
          <w:rStyle w:val="hps"/>
          <w:sz w:val="24"/>
          <w:szCs w:val="24"/>
        </w:rPr>
        <w:t>Millet</w:t>
      </w:r>
      <w:r w:rsidR="00F37AA0" w:rsidRPr="004156F4">
        <w:rPr>
          <w:sz w:val="24"/>
          <w:szCs w:val="24"/>
        </w:rPr>
        <w:t xml:space="preserve"> </w:t>
      </w:r>
      <w:r w:rsidR="00F37AA0" w:rsidRPr="004156F4">
        <w:rPr>
          <w:rStyle w:val="hps"/>
          <w:sz w:val="24"/>
          <w:szCs w:val="24"/>
        </w:rPr>
        <w:t>en Serbie</w:t>
      </w:r>
      <w:r w:rsidR="00F37AA0" w:rsidRPr="004156F4">
        <w:rPr>
          <w:sz w:val="24"/>
          <w:szCs w:val="24"/>
        </w:rPr>
        <w:t xml:space="preserve"> </w:t>
      </w:r>
      <w:r w:rsidR="00F37AA0" w:rsidRPr="004156F4">
        <w:rPr>
          <w:rStyle w:val="hps"/>
          <w:sz w:val="24"/>
          <w:szCs w:val="24"/>
        </w:rPr>
        <w:t>et ses</w:t>
      </w:r>
      <w:r w:rsidR="00F37AA0" w:rsidRPr="004156F4">
        <w:rPr>
          <w:sz w:val="24"/>
          <w:szCs w:val="24"/>
        </w:rPr>
        <w:t xml:space="preserve"> </w:t>
      </w:r>
      <w:r w:rsidR="00F37AA0" w:rsidRPr="004156F4">
        <w:rPr>
          <w:rStyle w:val="hps"/>
          <w:sz w:val="24"/>
          <w:szCs w:val="24"/>
        </w:rPr>
        <w:t>résultats, p. 204-205</w:t>
      </w:r>
      <w:r w:rsidR="00F37AA0" w:rsidRPr="004156F4">
        <w:rPr>
          <w:sz w:val="24"/>
          <w:szCs w:val="24"/>
        </w:rPr>
        <w:t>)</w:t>
      </w:r>
    </w:p>
    <w:p w:rsidR="00684B86" w:rsidRPr="00545FF7" w:rsidRDefault="00684B86" w:rsidP="0073467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17) </w:t>
      </w:r>
      <w:r w:rsidR="003A4D35">
        <w:rPr>
          <w:sz w:val="24"/>
          <w:szCs w:val="24"/>
        </w:rPr>
        <w:t>"</w:t>
      </w:r>
      <w:r w:rsidR="003A4D35" w:rsidRPr="004156F4">
        <w:rPr>
          <w:sz w:val="24"/>
          <w:szCs w:val="24"/>
        </w:rPr>
        <w:t xml:space="preserve">Kotor u </w:t>
      </w:r>
      <w:proofErr w:type="spellStart"/>
      <w:r w:rsidR="003A4D35" w:rsidRPr="004156F4">
        <w:rPr>
          <w:sz w:val="24"/>
          <w:szCs w:val="24"/>
        </w:rPr>
        <w:t>ranom</w:t>
      </w:r>
      <w:proofErr w:type="spellEnd"/>
      <w:r w:rsidR="003A4D35" w:rsidRPr="004156F4">
        <w:rPr>
          <w:sz w:val="24"/>
          <w:szCs w:val="24"/>
        </w:rPr>
        <w:t xml:space="preserve"> </w:t>
      </w:r>
      <w:proofErr w:type="spellStart"/>
      <w:r w:rsidR="003A4D35" w:rsidRPr="004156F4">
        <w:rPr>
          <w:sz w:val="24"/>
          <w:szCs w:val="24"/>
        </w:rPr>
        <w:t>srednjem</w:t>
      </w:r>
      <w:proofErr w:type="spellEnd"/>
      <w:r w:rsidR="003A4D35" w:rsidRPr="004156F4">
        <w:rPr>
          <w:sz w:val="24"/>
          <w:szCs w:val="24"/>
        </w:rPr>
        <w:t xml:space="preserve"> </w:t>
      </w:r>
      <w:proofErr w:type="spellStart"/>
      <w:r w:rsidR="003A4D35" w:rsidRPr="004156F4">
        <w:rPr>
          <w:sz w:val="24"/>
          <w:szCs w:val="24"/>
        </w:rPr>
        <w:t>veku</w:t>
      </w:r>
      <w:proofErr w:type="spellEnd"/>
      <w:r w:rsidR="003A4D35" w:rsidRPr="004156F4">
        <w:rPr>
          <w:sz w:val="24"/>
          <w:szCs w:val="24"/>
        </w:rPr>
        <w:t>  (</w:t>
      </w:r>
      <w:proofErr w:type="spellStart"/>
      <w:r w:rsidR="003A4D35" w:rsidRPr="004156F4">
        <w:rPr>
          <w:sz w:val="24"/>
          <w:szCs w:val="24"/>
        </w:rPr>
        <w:t>od</w:t>
      </w:r>
      <w:proofErr w:type="spellEnd"/>
      <w:r w:rsidR="003A4D35" w:rsidRPr="004156F4">
        <w:rPr>
          <w:sz w:val="24"/>
          <w:szCs w:val="24"/>
        </w:rPr>
        <w:t xml:space="preserve"> </w:t>
      </w:r>
      <w:proofErr w:type="spellStart"/>
      <w:r w:rsidR="003A4D35" w:rsidRPr="004156F4">
        <w:rPr>
          <w:sz w:val="24"/>
          <w:szCs w:val="24"/>
        </w:rPr>
        <w:t>osnivanja</w:t>
      </w:r>
      <w:proofErr w:type="spellEnd"/>
      <w:r w:rsidR="003A4D35" w:rsidRPr="004156F4">
        <w:rPr>
          <w:sz w:val="24"/>
          <w:szCs w:val="24"/>
        </w:rPr>
        <w:t xml:space="preserve"> </w:t>
      </w:r>
      <w:proofErr w:type="spellStart"/>
      <w:r w:rsidR="003A4D35" w:rsidRPr="004156F4">
        <w:rPr>
          <w:sz w:val="24"/>
          <w:szCs w:val="24"/>
        </w:rPr>
        <w:t>grada</w:t>
      </w:r>
      <w:proofErr w:type="spellEnd"/>
      <w:r w:rsidR="003A4D35" w:rsidRPr="004156F4">
        <w:rPr>
          <w:sz w:val="24"/>
          <w:szCs w:val="24"/>
        </w:rPr>
        <w:t xml:space="preserve"> do </w:t>
      </w:r>
      <w:proofErr w:type="spellStart"/>
      <w:r w:rsidR="003A4D35" w:rsidRPr="004156F4">
        <w:rPr>
          <w:sz w:val="24"/>
          <w:szCs w:val="24"/>
        </w:rPr>
        <w:t>osvećenja</w:t>
      </w:r>
      <w:proofErr w:type="spellEnd"/>
      <w:r w:rsidR="003A4D35" w:rsidRPr="004156F4">
        <w:rPr>
          <w:sz w:val="24"/>
          <w:szCs w:val="24"/>
        </w:rPr>
        <w:t xml:space="preserve"> </w:t>
      </w:r>
      <w:proofErr w:type="spellStart"/>
      <w:r w:rsidR="003A4D35" w:rsidRPr="004156F4">
        <w:rPr>
          <w:sz w:val="24"/>
          <w:szCs w:val="24"/>
        </w:rPr>
        <w:t>katedra</w:t>
      </w:r>
      <w:r w:rsidR="003A4D35">
        <w:rPr>
          <w:sz w:val="24"/>
          <w:szCs w:val="24"/>
        </w:rPr>
        <w:t>le</w:t>
      </w:r>
      <w:proofErr w:type="spellEnd"/>
      <w:r w:rsidR="003A4D35">
        <w:rPr>
          <w:sz w:val="24"/>
          <w:szCs w:val="24"/>
        </w:rPr>
        <w:t xml:space="preserve"> </w:t>
      </w:r>
      <w:proofErr w:type="spellStart"/>
      <w:r w:rsidR="003A4D35">
        <w:rPr>
          <w:sz w:val="24"/>
          <w:szCs w:val="24"/>
        </w:rPr>
        <w:t>svetog</w:t>
      </w:r>
      <w:proofErr w:type="spellEnd"/>
      <w:r w:rsidR="003A4D35">
        <w:rPr>
          <w:sz w:val="24"/>
          <w:szCs w:val="24"/>
        </w:rPr>
        <w:t xml:space="preserve"> </w:t>
      </w:r>
      <w:proofErr w:type="spellStart"/>
      <w:r w:rsidR="003A4D35" w:rsidRPr="00545FF7">
        <w:rPr>
          <w:sz w:val="24"/>
          <w:szCs w:val="24"/>
        </w:rPr>
        <w:t>Tripuna</w:t>
      </w:r>
      <w:proofErr w:type="spellEnd"/>
      <w:r w:rsidR="003A4D35" w:rsidRPr="00545FF7">
        <w:rPr>
          <w:sz w:val="24"/>
          <w:szCs w:val="24"/>
        </w:rPr>
        <w:t xml:space="preserve"> 1166. </w:t>
      </w:r>
      <w:proofErr w:type="spellStart"/>
      <w:proofErr w:type="gramStart"/>
      <w:r w:rsidR="003A4D35" w:rsidRPr="00545FF7">
        <w:rPr>
          <w:sz w:val="24"/>
          <w:szCs w:val="24"/>
        </w:rPr>
        <w:t>godine</w:t>
      </w:r>
      <w:proofErr w:type="spellEnd"/>
      <w:proofErr w:type="gramEnd"/>
      <w:r w:rsidR="003A4D35" w:rsidRPr="00545FF7">
        <w:rPr>
          <w:sz w:val="24"/>
          <w:szCs w:val="24"/>
        </w:rPr>
        <w:t xml:space="preserve">) ", dans </w:t>
      </w:r>
      <w:proofErr w:type="spellStart"/>
      <w:r w:rsidR="003A4D35" w:rsidRPr="00545FF7">
        <w:rPr>
          <w:i/>
          <w:sz w:val="24"/>
          <w:szCs w:val="24"/>
        </w:rPr>
        <w:t>Knjiga</w:t>
      </w:r>
      <w:proofErr w:type="spellEnd"/>
      <w:r w:rsidR="003A4D35" w:rsidRPr="00545FF7">
        <w:rPr>
          <w:i/>
          <w:sz w:val="24"/>
          <w:szCs w:val="24"/>
        </w:rPr>
        <w:t xml:space="preserve"> o </w:t>
      </w:r>
      <w:proofErr w:type="spellStart"/>
      <w:r w:rsidR="003A4D35" w:rsidRPr="00545FF7">
        <w:rPr>
          <w:i/>
          <w:sz w:val="24"/>
          <w:szCs w:val="24"/>
        </w:rPr>
        <w:t>Kotoru</w:t>
      </w:r>
      <w:proofErr w:type="spellEnd"/>
      <w:r w:rsidR="003A4D35" w:rsidRPr="00545FF7">
        <w:rPr>
          <w:sz w:val="24"/>
          <w:szCs w:val="24"/>
        </w:rPr>
        <w:t xml:space="preserve">, éd. K. </w:t>
      </w:r>
      <w:proofErr w:type="spellStart"/>
      <w:r w:rsidR="003A4D35" w:rsidRPr="00545FF7">
        <w:rPr>
          <w:sz w:val="24"/>
          <w:szCs w:val="24"/>
        </w:rPr>
        <w:t>Mitrović</w:t>
      </w:r>
      <w:proofErr w:type="spellEnd"/>
      <w:r w:rsidR="003A4D35" w:rsidRPr="00545FF7">
        <w:rPr>
          <w:sz w:val="24"/>
          <w:szCs w:val="24"/>
        </w:rPr>
        <w:t xml:space="preserve">, Beograd 2014, p. 18-34. </w:t>
      </w:r>
    </w:p>
    <w:p w:rsidR="003A4D35" w:rsidRPr="00545FF7" w:rsidRDefault="003A4D35" w:rsidP="00734676">
      <w:pPr>
        <w:spacing w:after="120"/>
        <w:jc w:val="both"/>
        <w:rPr>
          <w:sz w:val="24"/>
          <w:szCs w:val="24"/>
        </w:rPr>
      </w:pPr>
      <w:r w:rsidRPr="00545FF7">
        <w:rPr>
          <w:sz w:val="24"/>
          <w:szCs w:val="24"/>
        </w:rPr>
        <w:t xml:space="preserve">18) </w:t>
      </w:r>
      <w:r w:rsidR="00B53B1C">
        <w:rPr>
          <w:sz w:val="24"/>
          <w:szCs w:val="24"/>
        </w:rPr>
        <w:t>"</w:t>
      </w:r>
      <w:r w:rsidR="00545FF7" w:rsidRPr="00545FF7">
        <w:rPr>
          <w:sz w:val="24"/>
          <w:szCs w:val="24"/>
        </w:rPr>
        <w:t xml:space="preserve">Pan-Christian Saints in </w:t>
      </w:r>
      <w:proofErr w:type="spellStart"/>
      <w:r w:rsidR="00545FF7" w:rsidRPr="00545FF7">
        <w:rPr>
          <w:sz w:val="24"/>
          <w:szCs w:val="24"/>
        </w:rPr>
        <w:t>Serbian</w:t>
      </w:r>
      <w:proofErr w:type="spellEnd"/>
      <w:r w:rsidR="00545FF7" w:rsidRPr="00545FF7">
        <w:rPr>
          <w:sz w:val="24"/>
          <w:szCs w:val="24"/>
        </w:rPr>
        <w:t xml:space="preserve"> </w:t>
      </w:r>
      <w:proofErr w:type="spellStart"/>
      <w:r w:rsidR="00545FF7" w:rsidRPr="00545FF7">
        <w:rPr>
          <w:sz w:val="24"/>
          <w:szCs w:val="24"/>
        </w:rPr>
        <w:t>Cult</w:t>
      </w:r>
      <w:proofErr w:type="spellEnd"/>
      <w:r w:rsidR="00545FF7" w:rsidRPr="00545FF7">
        <w:rPr>
          <w:sz w:val="24"/>
          <w:szCs w:val="24"/>
        </w:rPr>
        <w:t xml:space="preserve"> Practice and Art</w:t>
      </w:r>
      <w:r w:rsidR="00B53B1C">
        <w:rPr>
          <w:sz w:val="24"/>
          <w:szCs w:val="24"/>
        </w:rPr>
        <w:t>"</w:t>
      </w:r>
      <w:r w:rsidR="00545FF7" w:rsidRPr="00545FF7">
        <w:rPr>
          <w:sz w:val="24"/>
          <w:szCs w:val="24"/>
        </w:rPr>
        <w:t xml:space="preserve">, </w:t>
      </w:r>
      <w:r w:rsidR="00B53B1C">
        <w:rPr>
          <w:sz w:val="24"/>
          <w:szCs w:val="24"/>
        </w:rPr>
        <w:t xml:space="preserve">dans </w:t>
      </w:r>
      <w:r w:rsidR="00545FF7" w:rsidRPr="00B53B1C">
        <w:rPr>
          <w:i/>
          <w:sz w:val="24"/>
          <w:szCs w:val="24"/>
        </w:rPr>
        <w:t xml:space="preserve">Byzantine </w:t>
      </w:r>
      <w:proofErr w:type="spellStart"/>
      <w:r w:rsidR="00545FF7" w:rsidRPr="00B53B1C">
        <w:rPr>
          <w:i/>
          <w:sz w:val="24"/>
          <w:szCs w:val="24"/>
        </w:rPr>
        <w:t>heritage</w:t>
      </w:r>
      <w:proofErr w:type="spellEnd"/>
      <w:r w:rsidR="00545FF7" w:rsidRPr="00B53B1C">
        <w:rPr>
          <w:i/>
          <w:sz w:val="24"/>
          <w:szCs w:val="24"/>
        </w:rPr>
        <w:t xml:space="preserve"> and </w:t>
      </w:r>
      <w:proofErr w:type="spellStart"/>
      <w:r w:rsidR="00545FF7" w:rsidRPr="00B53B1C">
        <w:rPr>
          <w:i/>
          <w:sz w:val="24"/>
          <w:szCs w:val="24"/>
        </w:rPr>
        <w:t>Serbian</w:t>
      </w:r>
      <w:proofErr w:type="spellEnd"/>
      <w:r w:rsidR="00545FF7" w:rsidRPr="00B53B1C">
        <w:rPr>
          <w:i/>
          <w:sz w:val="24"/>
          <w:szCs w:val="24"/>
        </w:rPr>
        <w:t xml:space="preserve"> art II: Sacral art of the </w:t>
      </w:r>
      <w:proofErr w:type="spellStart"/>
      <w:r w:rsidR="00545FF7" w:rsidRPr="00B53B1C">
        <w:rPr>
          <w:i/>
          <w:sz w:val="24"/>
          <w:szCs w:val="24"/>
        </w:rPr>
        <w:t>Serbian</w:t>
      </w:r>
      <w:proofErr w:type="spellEnd"/>
      <w:r w:rsidR="00545FF7" w:rsidRPr="00B53B1C">
        <w:rPr>
          <w:i/>
          <w:sz w:val="24"/>
          <w:szCs w:val="24"/>
        </w:rPr>
        <w:t xml:space="preserve"> lands in the Middle </w:t>
      </w:r>
      <w:proofErr w:type="spellStart"/>
      <w:r w:rsidR="00545FF7" w:rsidRPr="00B53B1C">
        <w:rPr>
          <w:i/>
          <w:sz w:val="24"/>
          <w:szCs w:val="24"/>
        </w:rPr>
        <w:t>ages</w:t>
      </w:r>
      <w:proofErr w:type="spellEnd"/>
      <w:r w:rsidR="00545FF7" w:rsidRPr="00545FF7">
        <w:rPr>
          <w:sz w:val="24"/>
          <w:szCs w:val="24"/>
        </w:rPr>
        <w:t xml:space="preserve">, </w:t>
      </w:r>
      <w:r w:rsidR="00B53B1C" w:rsidRPr="00545FF7">
        <w:rPr>
          <w:sz w:val="24"/>
          <w:szCs w:val="24"/>
        </w:rPr>
        <w:t>éd.</w:t>
      </w:r>
      <w:r w:rsidR="00545FF7" w:rsidRPr="00545FF7">
        <w:rPr>
          <w:sz w:val="24"/>
          <w:szCs w:val="24"/>
        </w:rPr>
        <w:t xml:space="preserve"> D. </w:t>
      </w:r>
      <w:proofErr w:type="spellStart"/>
      <w:r w:rsidR="00545FF7" w:rsidRPr="00545FF7">
        <w:rPr>
          <w:sz w:val="24"/>
          <w:szCs w:val="24"/>
        </w:rPr>
        <w:t>Vojvodić</w:t>
      </w:r>
      <w:proofErr w:type="spellEnd"/>
      <w:r w:rsidR="00545FF7" w:rsidRPr="00545FF7">
        <w:rPr>
          <w:sz w:val="24"/>
          <w:szCs w:val="24"/>
        </w:rPr>
        <w:t xml:space="preserve">, D. </w:t>
      </w:r>
      <w:proofErr w:type="spellStart"/>
      <w:r w:rsidR="00545FF7" w:rsidRPr="00545FF7">
        <w:rPr>
          <w:sz w:val="24"/>
          <w:szCs w:val="24"/>
        </w:rPr>
        <w:t>Popović</w:t>
      </w:r>
      <w:proofErr w:type="spellEnd"/>
      <w:r w:rsidR="00545FF7" w:rsidRPr="00545FF7">
        <w:rPr>
          <w:sz w:val="24"/>
          <w:szCs w:val="24"/>
        </w:rPr>
        <w:t>, Belgrade 2016, p. 103-117.</w:t>
      </w:r>
      <w:r w:rsidR="00B53B1C">
        <w:rPr>
          <w:sz w:val="24"/>
          <w:szCs w:val="24"/>
        </w:rPr>
        <w:t xml:space="preserve"> (</w:t>
      </w:r>
      <w:proofErr w:type="gramStart"/>
      <w:r w:rsidR="002673E6" w:rsidRPr="004156F4">
        <w:rPr>
          <w:rFonts w:eastAsiaTheme="minorHAnsi"/>
          <w:sz w:val="24"/>
          <w:szCs w:val="24"/>
        </w:rPr>
        <w:t>en</w:t>
      </w:r>
      <w:proofErr w:type="gramEnd"/>
      <w:r w:rsidR="002673E6" w:rsidRPr="004156F4">
        <w:rPr>
          <w:rFonts w:eastAsiaTheme="minorHAnsi"/>
          <w:sz w:val="24"/>
          <w:szCs w:val="24"/>
        </w:rPr>
        <w:t xml:space="preserve"> collaboration avec</w:t>
      </w:r>
      <w:r w:rsidR="002673E6" w:rsidRPr="004156F4">
        <w:rPr>
          <w:rFonts w:eastAsiaTheme="minorHAnsi"/>
          <w:color w:val="666666"/>
          <w:sz w:val="24"/>
          <w:szCs w:val="24"/>
        </w:rPr>
        <w:t xml:space="preserve"> </w:t>
      </w:r>
      <w:r w:rsidR="00B53B1C">
        <w:rPr>
          <w:sz w:val="24"/>
          <w:szCs w:val="24"/>
        </w:rPr>
        <w:t xml:space="preserve">Lj. </w:t>
      </w:r>
      <w:proofErr w:type="spellStart"/>
      <w:r w:rsidR="00B53B1C">
        <w:rPr>
          <w:sz w:val="24"/>
          <w:szCs w:val="24"/>
        </w:rPr>
        <w:t>Milanović</w:t>
      </w:r>
      <w:proofErr w:type="spellEnd"/>
      <w:r w:rsidR="00B53B1C">
        <w:rPr>
          <w:sz w:val="24"/>
          <w:szCs w:val="24"/>
        </w:rPr>
        <w:t>)</w:t>
      </w:r>
    </w:p>
    <w:p w:rsidR="00545FF7" w:rsidRPr="00B53B1C" w:rsidRDefault="00545FF7" w:rsidP="00B53B1C">
      <w:pPr>
        <w:spacing w:after="120"/>
        <w:jc w:val="both"/>
        <w:rPr>
          <w:sz w:val="24"/>
          <w:szCs w:val="24"/>
        </w:rPr>
      </w:pPr>
      <w:r w:rsidRPr="00B53B1C">
        <w:rPr>
          <w:sz w:val="24"/>
          <w:szCs w:val="24"/>
        </w:rPr>
        <w:t xml:space="preserve">19) </w:t>
      </w:r>
      <w:r w:rsidR="00B53B1C" w:rsidRPr="00B53B1C">
        <w:rPr>
          <w:sz w:val="24"/>
          <w:szCs w:val="24"/>
        </w:rPr>
        <w:t>"</w:t>
      </w:r>
      <w:r w:rsidRPr="00B53B1C">
        <w:rPr>
          <w:sz w:val="24"/>
          <w:szCs w:val="24"/>
        </w:rPr>
        <w:t xml:space="preserve">Architectural sculpture and the system of </w:t>
      </w:r>
      <w:proofErr w:type="spellStart"/>
      <w:r w:rsidRPr="00B53B1C">
        <w:rPr>
          <w:sz w:val="24"/>
          <w:szCs w:val="24"/>
        </w:rPr>
        <w:t>decorating</w:t>
      </w:r>
      <w:proofErr w:type="spellEnd"/>
      <w:r w:rsidRPr="00B53B1C">
        <w:rPr>
          <w:sz w:val="24"/>
          <w:szCs w:val="24"/>
        </w:rPr>
        <w:t xml:space="preserve"> </w:t>
      </w:r>
      <w:proofErr w:type="spellStart"/>
      <w:r w:rsidRPr="00B53B1C">
        <w:rPr>
          <w:sz w:val="24"/>
          <w:szCs w:val="24"/>
        </w:rPr>
        <w:t>churches</w:t>
      </w:r>
      <w:proofErr w:type="spellEnd"/>
      <w:r w:rsidRPr="00B53B1C">
        <w:rPr>
          <w:sz w:val="24"/>
          <w:szCs w:val="24"/>
        </w:rPr>
        <w:t xml:space="preserve"> in the </w:t>
      </w:r>
      <w:proofErr w:type="spellStart"/>
      <w:r w:rsidRPr="00B53B1C">
        <w:rPr>
          <w:sz w:val="24"/>
          <w:szCs w:val="24"/>
        </w:rPr>
        <w:t>moravan</w:t>
      </w:r>
      <w:proofErr w:type="spellEnd"/>
      <w:r w:rsidRPr="00B53B1C">
        <w:rPr>
          <w:sz w:val="24"/>
          <w:szCs w:val="24"/>
        </w:rPr>
        <w:t xml:space="preserve"> </w:t>
      </w:r>
      <w:proofErr w:type="spellStart"/>
      <w:r w:rsidRPr="00B53B1C">
        <w:rPr>
          <w:sz w:val="24"/>
          <w:szCs w:val="24"/>
        </w:rPr>
        <w:t>stile</w:t>
      </w:r>
      <w:proofErr w:type="spellEnd"/>
      <w:r w:rsidR="00B53B1C" w:rsidRPr="00B53B1C">
        <w:rPr>
          <w:sz w:val="24"/>
          <w:szCs w:val="24"/>
        </w:rPr>
        <w:t>"</w:t>
      </w:r>
      <w:r w:rsidRPr="00B53B1C">
        <w:rPr>
          <w:sz w:val="24"/>
          <w:szCs w:val="24"/>
        </w:rPr>
        <w:t xml:space="preserve">, </w:t>
      </w:r>
      <w:r w:rsidR="00B53B1C" w:rsidRPr="00B53B1C">
        <w:rPr>
          <w:sz w:val="24"/>
          <w:szCs w:val="24"/>
        </w:rPr>
        <w:t>dans</w:t>
      </w:r>
      <w:r w:rsidRPr="00B53B1C">
        <w:rPr>
          <w:sz w:val="24"/>
          <w:szCs w:val="24"/>
        </w:rPr>
        <w:t xml:space="preserve"> </w:t>
      </w:r>
      <w:r w:rsidRPr="00B53B1C">
        <w:rPr>
          <w:i/>
          <w:sz w:val="24"/>
          <w:szCs w:val="24"/>
        </w:rPr>
        <w:t xml:space="preserve">Byzantine </w:t>
      </w:r>
      <w:proofErr w:type="spellStart"/>
      <w:r w:rsidRPr="00B53B1C">
        <w:rPr>
          <w:i/>
          <w:sz w:val="24"/>
          <w:szCs w:val="24"/>
        </w:rPr>
        <w:t>heritage</w:t>
      </w:r>
      <w:proofErr w:type="spellEnd"/>
      <w:r w:rsidRPr="00B53B1C">
        <w:rPr>
          <w:i/>
          <w:sz w:val="24"/>
          <w:szCs w:val="24"/>
        </w:rPr>
        <w:t xml:space="preserve"> and </w:t>
      </w:r>
      <w:proofErr w:type="spellStart"/>
      <w:r w:rsidRPr="00B53B1C">
        <w:rPr>
          <w:i/>
          <w:sz w:val="24"/>
          <w:szCs w:val="24"/>
        </w:rPr>
        <w:t>Serbian</w:t>
      </w:r>
      <w:proofErr w:type="spellEnd"/>
      <w:r w:rsidRPr="00B53B1C">
        <w:rPr>
          <w:i/>
          <w:sz w:val="24"/>
          <w:szCs w:val="24"/>
        </w:rPr>
        <w:t xml:space="preserve"> art II: Sacral art of the </w:t>
      </w:r>
      <w:proofErr w:type="spellStart"/>
      <w:r w:rsidRPr="00B53B1C">
        <w:rPr>
          <w:i/>
          <w:sz w:val="24"/>
          <w:szCs w:val="24"/>
        </w:rPr>
        <w:t>Serbian</w:t>
      </w:r>
      <w:proofErr w:type="spellEnd"/>
      <w:r w:rsidRPr="00B53B1C">
        <w:rPr>
          <w:i/>
          <w:sz w:val="24"/>
          <w:szCs w:val="24"/>
        </w:rPr>
        <w:t xml:space="preserve"> lands in the Middle </w:t>
      </w:r>
      <w:proofErr w:type="spellStart"/>
      <w:r w:rsidRPr="00B53B1C">
        <w:rPr>
          <w:i/>
          <w:sz w:val="24"/>
          <w:szCs w:val="24"/>
        </w:rPr>
        <w:t>ages</w:t>
      </w:r>
      <w:proofErr w:type="spellEnd"/>
      <w:r w:rsidRPr="00B53B1C">
        <w:rPr>
          <w:sz w:val="24"/>
          <w:szCs w:val="24"/>
        </w:rPr>
        <w:t xml:space="preserve">, </w:t>
      </w:r>
      <w:r w:rsidR="00B53B1C" w:rsidRPr="00B53B1C">
        <w:rPr>
          <w:sz w:val="24"/>
          <w:szCs w:val="24"/>
        </w:rPr>
        <w:t>éd.</w:t>
      </w:r>
      <w:r w:rsidRPr="00B53B1C">
        <w:rPr>
          <w:sz w:val="24"/>
          <w:szCs w:val="24"/>
        </w:rPr>
        <w:t xml:space="preserve"> D. </w:t>
      </w:r>
      <w:proofErr w:type="spellStart"/>
      <w:r w:rsidRPr="00B53B1C">
        <w:rPr>
          <w:sz w:val="24"/>
          <w:szCs w:val="24"/>
        </w:rPr>
        <w:t>Vojvodić</w:t>
      </w:r>
      <w:proofErr w:type="spellEnd"/>
      <w:r w:rsidRPr="00B53B1C">
        <w:rPr>
          <w:sz w:val="24"/>
          <w:szCs w:val="24"/>
        </w:rPr>
        <w:t xml:space="preserve">, D. </w:t>
      </w:r>
      <w:proofErr w:type="spellStart"/>
      <w:r w:rsidRPr="00B53B1C">
        <w:rPr>
          <w:sz w:val="24"/>
          <w:szCs w:val="24"/>
        </w:rPr>
        <w:t>Popović</w:t>
      </w:r>
      <w:proofErr w:type="spellEnd"/>
      <w:r w:rsidRPr="00B53B1C">
        <w:rPr>
          <w:sz w:val="24"/>
          <w:szCs w:val="24"/>
        </w:rPr>
        <w:t>, p. Belgrade 2016, 435-445.</w:t>
      </w:r>
    </w:p>
    <w:p w:rsidR="00545FF7" w:rsidRPr="00713DF0" w:rsidRDefault="00545FF7" w:rsidP="00B53B1C">
      <w:pPr>
        <w:spacing w:after="120"/>
        <w:jc w:val="both"/>
        <w:rPr>
          <w:sz w:val="24"/>
          <w:szCs w:val="24"/>
        </w:rPr>
      </w:pPr>
      <w:r w:rsidRPr="00B53B1C">
        <w:rPr>
          <w:sz w:val="24"/>
          <w:szCs w:val="24"/>
        </w:rPr>
        <w:t xml:space="preserve">20) </w:t>
      </w:r>
      <w:r w:rsidR="00B53B1C" w:rsidRPr="00B53B1C">
        <w:rPr>
          <w:sz w:val="24"/>
          <w:szCs w:val="24"/>
        </w:rPr>
        <w:t>"</w:t>
      </w:r>
      <w:proofErr w:type="spellStart"/>
      <w:r w:rsidR="00B53B1C" w:rsidRPr="00B53B1C">
        <w:rPr>
          <w:sz w:val="24"/>
          <w:szCs w:val="24"/>
        </w:rPr>
        <w:t>Najraniji</w:t>
      </w:r>
      <w:proofErr w:type="spellEnd"/>
      <w:r w:rsidR="00B53B1C" w:rsidRPr="00B53B1C">
        <w:rPr>
          <w:sz w:val="24"/>
          <w:szCs w:val="24"/>
        </w:rPr>
        <w:t xml:space="preserve"> </w:t>
      </w:r>
      <w:proofErr w:type="spellStart"/>
      <w:r w:rsidR="00B53B1C" w:rsidRPr="00B53B1C">
        <w:rPr>
          <w:sz w:val="24"/>
          <w:szCs w:val="24"/>
        </w:rPr>
        <w:t>pomeni</w:t>
      </w:r>
      <w:proofErr w:type="spellEnd"/>
      <w:r w:rsidR="00B53B1C" w:rsidRPr="00B53B1C">
        <w:rPr>
          <w:sz w:val="24"/>
          <w:szCs w:val="24"/>
        </w:rPr>
        <w:t xml:space="preserve"> </w:t>
      </w:r>
      <w:proofErr w:type="spellStart"/>
      <w:r w:rsidR="00B53B1C" w:rsidRPr="00B53B1C">
        <w:rPr>
          <w:sz w:val="24"/>
          <w:szCs w:val="24"/>
        </w:rPr>
        <w:t>ulcinjske</w:t>
      </w:r>
      <w:proofErr w:type="spellEnd"/>
      <w:r w:rsidR="00B53B1C" w:rsidRPr="00B53B1C">
        <w:rPr>
          <w:sz w:val="24"/>
          <w:szCs w:val="24"/>
        </w:rPr>
        <w:t xml:space="preserve"> i </w:t>
      </w:r>
      <w:proofErr w:type="spellStart"/>
      <w:r w:rsidR="00B53B1C" w:rsidRPr="00B53B1C">
        <w:rPr>
          <w:sz w:val="24"/>
          <w:szCs w:val="24"/>
        </w:rPr>
        <w:t>barske</w:t>
      </w:r>
      <w:proofErr w:type="spellEnd"/>
      <w:r w:rsidR="00B53B1C" w:rsidRPr="00B53B1C">
        <w:rPr>
          <w:sz w:val="24"/>
          <w:szCs w:val="24"/>
        </w:rPr>
        <w:t xml:space="preserve"> </w:t>
      </w:r>
      <w:proofErr w:type="spellStart"/>
      <w:r w:rsidR="00B53B1C" w:rsidRPr="00B53B1C">
        <w:rPr>
          <w:sz w:val="24"/>
          <w:szCs w:val="24"/>
        </w:rPr>
        <w:t>episkopije</w:t>
      </w:r>
      <w:proofErr w:type="spellEnd"/>
      <w:r w:rsidR="00B53B1C" w:rsidRPr="00B53B1C">
        <w:rPr>
          <w:sz w:val="24"/>
          <w:szCs w:val="24"/>
        </w:rPr>
        <w:t xml:space="preserve"> : </w:t>
      </w:r>
      <w:proofErr w:type="spellStart"/>
      <w:r w:rsidR="00B53B1C" w:rsidRPr="00B53B1C">
        <w:rPr>
          <w:sz w:val="24"/>
          <w:szCs w:val="24"/>
        </w:rPr>
        <w:t>filolosko</w:t>
      </w:r>
      <w:proofErr w:type="spellEnd"/>
      <w:r w:rsidR="00B53B1C" w:rsidRPr="00B53B1C">
        <w:rPr>
          <w:sz w:val="24"/>
          <w:szCs w:val="24"/>
        </w:rPr>
        <w:t>-</w:t>
      </w:r>
      <w:proofErr w:type="spellStart"/>
      <w:r w:rsidR="00B53B1C" w:rsidRPr="00B53B1C">
        <w:rPr>
          <w:sz w:val="24"/>
          <w:szCs w:val="24"/>
        </w:rPr>
        <w:t>arheološka</w:t>
      </w:r>
      <w:proofErr w:type="spellEnd"/>
      <w:r w:rsidR="00B53B1C" w:rsidRPr="00B53B1C">
        <w:rPr>
          <w:sz w:val="24"/>
          <w:szCs w:val="24"/>
        </w:rPr>
        <w:t xml:space="preserve"> </w:t>
      </w:r>
      <w:proofErr w:type="spellStart"/>
      <w:r w:rsidR="00B53B1C" w:rsidRPr="00B53B1C">
        <w:rPr>
          <w:sz w:val="24"/>
          <w:szCs w:val="24"/>
        </w:rPr>
        <w:t>beleška</w:t>
      </w:r>
      <w:proofErr w:type="spellEnd"/>
      <w:r w:rsidR="00B53B1C" w:rsidRPr="00B53B1C">
        <w:rPr>
          <w:sz w:val="24"/>
          <w:szCs w:val="24"/>
        </w:rPr>
        <w:t xml:space="preserve"> ", </w:t>
      </w:r>
      <w:proofErr w:type="spellStart"/>
      <w:r w:rsidR="00B53B1C" w:rsidRPr="00B53B1C">
        <w:rPr>
          <w:i/>
          <w:sz w:val="24"/>
          <w:szCs w:val="24"/>
        </w:rPr>
        <w:t>Crkvene</w:t>
      </w:r>
      <w:proofErr w:type="spellEnd"/>
      <w:r w:rsidR="00B53B1C" w:rsidRPr="00B53B1C">
        <w:rPr>
          <w:i/>
          <w:sz w:val="24"/>
          <w:szCs w:val="24"/>
        </w:rPr>
        <w:t xml:space="preserve"> </w:t>
      </w:r>
      <w:proofErr w:type="spellStart"/>
      <w:r w:rsidR="00B53B1C" w:rsidRPr="00B53B1C">
        <w:rPr>
          <w:i/>
          <w:sz w:val="24"/>
          <w:szCs w:val="24"/>
        </w:rPr>
        <w:t>studije</w:t>
      </w:r>
      <w:proofErr w:type="spellEnd"/>
      <w:r w:rsidR="00B53B1C" w:rsidRPr="00B53B1C">
        <w:rPr>
          <w:i/>
          <w:sz w:val="24"/>
          <w:szCs w:val="24"/>
        </w:rPr>
        <w:t xml:space="preserve"> 13</w:t>
      </w:r>
      <w:r w:rsidR="00B53B1C" w:rsidRPr="00B53B1C">
        <w:rPr>
          <w:sz w:val="24"/>
          <w:szCs w:val="24"/>
        </w:rPr>
        <w:t xml:space="preserve"> (2016), p. 23-35</w:t>
      </w:r>
      <w:r w:rsidR="00B53B1C">
        <w:rPr>
          <w:sz w:val="24"/>
          <w:szCs w:val="24"/>
        </w:rPr>
        <w:t xml:space="preserve"> </w:t>
      </w:r>
      <w:r w:rsidR="00B53B1C" w:rsidRPr="00B53B1C">
        <w:rPr>
          <w:sz w:val="24"/>
          <w:szCs w:val="24"/>
        </w:rPr>
        <w:t>(</w:t>
      </w:r>
      <w:proofErr w:type="spellStart"/>
      <w:r w:rsidR="00B53B1C" w:rsidRPr="00B53B1C">
        <w:rPr>
          <w:sz w:val="24"/>
          <w:szCs w:val="24"/>
        </w:rPr>
        <w:t>summary</w:t>
      </w:r>
      <w:proofErr w:type="spellEnd"/>
      <w:r w:rsidR="00B53B1C" w:rsidRPr="00B53B1C">
        <w:rPr>
          <w:sz w:val="24"/>
          <w:szCs w:val="24"/>
        </w:rPr>
        <w:t xml:space="preserve"> : The </w:t>
      </w:r>
      <w:proofErr w:type="spellStart"/>
      <w:r w:rsidR="00B53B1C" w:rsidRPr="00B53B1C">
        <w:rPr>
          <w:sz w:val="24"/>
          <w:szCs w:val="24"/>
        </w:rPr>
        <w:t>Earliest</w:t>
      </w:r>
      <w:proofErr w:type="spellEnd"/>
      <w:r w:rsidR="00B53B1C" w:rsidRPr="00B53B1C">
        <w:rPr>
          <w:sz w:val="24"/>
          <w:szCs w:val="24"/>
        </w:rPr>
        <w:t xml:space="preserve"> Mentions of </w:t>
      </w:r>
      <w:proofErr w:type="spellStart"/>
      <w:r w:rsidR="00B53B1C" w:rsidRPr="00B53B1C">
        <w:rPr>
          <w:rStyle w:val="st"/>
          <w:sz w:val="24"/>
          <w:szCs w:val="24"/>
        </w:rPr>
        <w:t>Episcopal</w:t>
      </w:r>
      <w:proofErr w:type="spellEnd"/>
      <w:r w:rsidR="00B53B1C" w:rsidRPr="00B53B1C">
        <w:rPr>
          <w:rStyle w:val="st"/>
          <w:sz w:val="24"/>
          <w:szCs w:val="24"/>
        </w:rPr>
        <w:t xml:space="preserve"> </w:t>
      </w:r>
      <w:proofErr w:type="spellStart"/>
      <w:r w:rsidR="00B53B1C" w:rsidRPr="00B53B1C">
        <w:rPr>
          <w:rStyle w:val="Emphasis"/>
          <w:sz w:val="24"/>
          <w:szCs w:val="24"/>
        </w:rPr>
        <w:t>sees</w:t>
      </w:r>
      <w:proofErr w:type="spellEnd"/>
      <w:r w:rsidR="00B53B1C" w:rsidRPr="00B53B1C">
        <w:rPr>
          <w:sz w:val="24"/>
          <w:szCs w:val="24"/>
        </w:rPr>
        <w:t xml:space="preserve"> of Ulcinj and </w:t>
      </w:r>
      <w:r w:rsidR="00B53B1C" w:rsidRPr="00713DF0">
        <w:rPr>
          <w:sz w:val="24"/>
          <w:szCs w:val="24"/>
        </w:rPr>
        <w:t xml:space="preserve">Bar: </w:t>
      </w:r>
      <w:proofErr w:type="spellStart"/>
      <w:r w:rsidR="00B53B1C" w:rsidRPr="00713DF0">
        <w:rPr>
          <w:sz w:val="24"/>
          <w:szCs w:val="24"/>
        </w:rPr>
        <w:t>Philological</w:t>
      </w:r>
      <w:proofErr w:type="spellEnd"/>
      <w:r w:rsidR="00B53B1C" w:rsidRPr="00713DF0">
        <w:rPr>
          <w:sz w:val="24"/>
          <w:szCs w:val="24"/>
        </w:rPr>
        <w:t>-</w:t>
      </w:r>
      <w:proofErr w:type="spellStart"/>
      <w:r w:rsidR="00B53B1C" w:rsidRPr="00713DF0">
        <w:rPr>
          <w:sz w:val="24"/>
          <w:szCs w:val="24"/>
        </w:rPr>
        <w:t>Archaeological</w:t>
      </w:r>
      <w:proofErr w:type="spellEnd"/>
      <w:r w:rsidR="00B53B1C" w:rsidRPr="00713DF0">
        <w:rPr>
          <w:sz w:val="24"/>
          <w:szCs w:val="24"/>
        </w:rPr>
        <w:t xml:space="preserve"> note, p. 35)</w:t>
      </w:r>
    </w:p>
    <w:p w:rsidR="00545FF7" w:rsidRPr="00713DF0" w:rsidRDefault="00FB641A" w:rsidP="00E96B3A">
      <w:pPr>
        <w:spacing w:after="120"/>
        <w:jc w:val="both"/>
        <w:rPr>
          <w:sz w:val="24"/>
          <w:szCs w:val="24"/>
        </w:rPr>
      </w:pPr>
      <w:r w:rsidRPr="00713DF0">
        <w:rPr>
          <w:sz w:val="24"/>
          <w:szCs w:val="24"/>
        </w:rPr>
        <w:t>21)</w:t>
      </w:r>
      <w:r w:rsidR="00713DF0">
        <w:rPr>
          <w:sz w:val="24"/>
          <w:szCs w:val="24"/>
        </w:rPr>
        <w:t xml:space="preserve"> </w:t>
      </w:r>
      <w:r w:rsidR="00B53B1C" w:rsidRPr="00713DF0">
        <w:rPr>
          <w:sz w:val="24"/>
          <w:szCs w:val="24"/>
        </w:rPr>
        <w:t>"</w:t>
      </w:r>
      <w:proofErr w:type="spellStart"/>
      <w:r w:rsidR="00B53B1C" w:rsidRPr="00713DF0">
        <w:rPr>
          <w:sz w:val="24"/>
          <w:szCs w:val="24"/>
        </w:rPr>
        <w:t>Nepoznati</w:t>
      </w:r>
      <w:proofErr w:type="spellEnd"/>
      <w:r w:rsidR="00B53B1C" w:rsidRPr="00713DF0">
        <w:rPr>
          <w:sz w:val="24"/>
          <w:szCs w:val="24"/>
        </w:rPr>
        <w:t xml:space="preserve"> </w:t>
      </w:r>
      <w:proofErr w:type="spellStart"/>
      <w:r w:rsidR="00B53B1C" w:rsidRPr="00713DF0">
        <w:rPr>
          <w:sz w:val="24"/>
          <w:szCs w:val="24"/>
        </w:rPr>
        <w:t>dokumenti</w:t>
      </w:r>
      <w:proofErr w:type="spellEnd"/>
      <w:r w:rsidR="00B53B1C" w:rsidRPr="00713DF0">
        <w:rPr>
          <w:sz w:val="24"/>
          <w:szCs w:val="24"/>
        </w:rPr>
        <w:t xml:space="preserve"> o </w:t>
      </w:r>
      <w:proofErr w:type="spellStart"/>
      <w:r w:rsidR="00B53B1C" w:rsidRPr="00713DF0">
        <w:rPr>
          <w:sz w:val="24"/>
          <w:szCs w:val="24"/>
        </w:rPr>
        <w:t>obnovama</w:t>
      </w:r>
      <w:proofErr w:type="spellEnd"/>
      <w:r w:rsidR="00B53B1C" w:rsidRPr="00713DF0">
        <w:rPr>
          <w:sz w:val="24"/>
          <w:szCs w:val="24"/>
        </w:rPr>
        <w:t xml:space="preserve"> </w:t>
      </w:r>
      <w:proofErr w:type="spellStart"/>
      <w:r w:rsidR="00B53B1C" w:rsidRPr="00713DF0">
        <w:rPr>
          <w:sz w:val="24"/>
          <w:szCs w:val="24"/>
        </w:rPr>
        <w:t>Vraćevšnice</w:t>
      </w:r>
      <w:proofErr w:type="spellEnd"/>
      <w:r w:rsidR="00B53B1C" w:rsidRPr="00713DF0">
        <w:rPr>
          <w:sz w:val="24"/>
          <w:szCs w:val="24"/>
        </w:rPr>
        <w:t xml:space="preserve"> u XIX </w:t>
      </w:r>
      <w:proofErr w:type="spellStart"/>
      <w:r w:rsidR="00B53B1C" w:rsidRPr="00713DF0">
        <w:rPr>
          <w:sz w:val="24"/>
          <w:szCs w:val="24"/>
        </w:rPr>
        <w:t>veku</w:t>
      </w:r>
      <w:proofErr w:type="spellEnd"/>
      <w:r w:rsidR="00B53B1C" w:rsidRPr="00713DF0">
        <w:rPr>
          <w:sz w:val="24"/>
          <w:szCs w:val="24"/>
        </w:rPr>
        <w:t xml:space="preserve"> : </w:t>
      </w:r>
      <w:proofErr w:type="spellStart"/>
      <w:r w:rsidR="00B53B1C" w:rsidRPr="00713DF0">
        <w:rPr>
          <w:sz w:val="24"/>
          <w:szCs w:val="24"/>
        </w:rPr>
        <w:t>prilog</w:t>
      </w:r>
      <w:proofErr w:type="spellEnd"/>
      <w:r w:rsidR="00B53B1C" w:rsidRPr="00713DF0">
        <w:rPr>
          <w:sz w:val="24"/>
          <w:szCs w:val="24"/>
        </w:rPr>
        <w:t xml:space="preserve"> </w:t>
      </w:r>
      <w:proofErr w:type="spellStart"/>
      <w:r w:rsidR="00B53B1C" w:rsidRPr="00713DF0">
        <w:rPr>
          <w:sz w:val="24"/>
          <w:szCs w:val="24"/>
        </w:rPr>
        <w:t>poznavanju</w:t>
      </w:r>
      <w:proofErr w:type="spellEnd"/>
      <w:r w:rsidR="00B53B1C" w:rsidRPr="00713DF0">
        <w:rPr>
          <w:sz w:val="24"/>
          <w:szCs w:val="24"/>
        </w:rPr>
        <w:t xml:space="preserve"> </w:t>
      </w:r>
      <w:proofErr w:type="spellStart"/>
      <w:r w:rsidR="00B53B1C" w:rsidRPr="00713DF0">
        <w:rPr>
          <w:sz w:val="24"/>
          <w:szCs w:val="24"/>
        </w:rPr>
        <w:t>prvobitnog</w:t>
      </w:r>
      <w:proofErr w:type="spellEnd"/>
      <w:r w:rsidR="00B53B1C" w:rsidRPr="00713DF0">
        <w:rPr>
          <w:sz w:val="24"/>
          <w:szCs w:val="24"/>
        </w:rPr>
        <w:t xml:space="preserve"> </w:t>
      </w:r>
      <w:proofErr w:type="spellStart"/>
      <w:r w:rsidR="00B53B1C" w:rsidRPr="00713DF0">
        <w:rPr>
          <w:sz w:val="24"/>
          <w:szCs w:val="24"/>
        </w:rPr>
        <w:t>izgleda</w:t>
      </w:r>
      <w:proofErr w:type="spellEnd"/>
      <w:r w:rsidR="00B53B1C" w:rsidRPr="00713DF0">
        <w:rPr>
          <w:sz w:val="24"/>
          <w:szCs w:val="24"/>
        </w:rPr>
        <w:t xml:space="preserve"> </w:t>
      </w:r>
      <w:proofErr w:type="spellStart"/>
      <w:r w:rsidR="00B53B1C" w:rsidRPr="00713DF0">
        <w:rPr>
          <w:sz w:val="24"/>
          <w:szCs w:val="24"/>
        </w:rPr>
        <w:t>crkve</w:t>
      </w:r>
      <w:proofErr w:type="spellEnd"/>
      <w:r w:rsidR="00B53B1C" w:rsidRPr="00713DF0">
        <w:rPr>
          <w:sz w:val="24"/>
          <w:szCs w:val="24"/>
        </w:rPr>
        <w:t xml:space="preserve"> </w:t>
      </w:r>
      <w:proofErr w:type="spellStart"/>
      <w:r w:rsidR="00B53B1C" w:rsidRPr="00713DF0">
        <w:rPr>
          <w:sz w:val="24"/>
          <w:szCs w:val="24"/>
        </w:rPr>
        <w:t>Svetog</w:t>
      </w:r>
      <w:proofErr w:type="spellEnd"/>
      <w:r w:rsidR="00B53B1C" w:rsidRPr="00713DF0">
        <w:rPr>
          <w:sz w:val="24"/>
          <w:szCs w:val="24"/>
        </w:rPr>
        <w:t xml:space="preserve"> </w:t>
      </w:r>
      <w:proofErr w:type="spellStart"/>
      <w:r w:rsidR="00B53B1C" w:rsidRPr="00713DF0">
        <w:rPr>
          <w:sz w:val="24"/>
          <w:szCs w:val="24"/>
        </w:rPr>
        <w:t>Djordja</w:t>
      </w:r>
      <w:proofErr w:type="spellEnd"/>
      <w:r w:rsidR="00B53B1C" w:rsidRPr="00713DF0">
        <w:rPr>
          <w:sz w:val="24"/>
          <w:szCs w:val="24"/>
        </w:rPr>
        <w:t xml:space="preserve">", </w:t>
      </w:r>
      <w:proofErr w:type="spellStart"/>
      <w:r w:rsidR="00713DF0" w:rsidRPr="00713DF0">
        <w:rPr>
          <w:i/>
          <w:sz w:val="24"/>
          <w:szCs w:val="24"/>
        </w:rPr>
        <w:t>Zbornik</w:t>
      </w:r>
      <w:proofErr w:type="spellEnd"/>
      <w:r w:rsidR="00713DF0" w:rsidRPr="00713DF0">
        <w:rPr>
          <w:i/>
          <w:sz w:val="24"/>
          <w:szCs w:val="24"/>
        </w:rPr>
        <w:t xml:space="preserve"> </w:t>
      </w:r>
      <w:proofErr w:type="spellStart"/>
      <w:r w:rsidR="00713DF0" w:rsidRPr="00713DF0">
        <w:rPr>
          <w:i/>
          <w:sz w:val="24"/>
          <w:szCs w:val="24"/>
        </w:rPr>
        <w:t>Matice</w:t>
      </w:r>
      <w:proofErr w:type="spellEnd"/>
      <w:r w:rsidR="00713DF0" w:rsidRPr="00713DF0">
        <w:rPr>
          <w:i/>
          <w:sz w:val="24"/>
          <w:szCs w:val="24"/>
        </w:rPr>
        <w:t xml:space="preserve"> </w:t>
      </w:r>
      <w:proofErr w:type="spellStart"/>
      <w:r w:rsidR="00713DF0" w:rsidRPr="00713DF0">
        <w:rPr>
          <w:i/>
          <w:sz w:val="24"/>
          <w:szCs w:val="24"/>
        </w:rPr>
        <w:t>srpske</w:t>
      </w:r>
      <w:proofErr w:type="spellEnd"/>
      <w:r w:rsidR="00713DF0" w:rsidRPr="00713DF0">
        <w:rPr>
          <w:i/>
          <w:sz w:val="24"/>
          <w:szCs w:val="24"/>
        </w:rPr>
        <w:t xml:space="preserve"> </w:t>
      </w:r>
      <w:proofErr w:type="spellStart"/>
      <w:r w:rsidR="00713DF0" w:rsidRPr="00713DF0">
        <w:rPr>
          <w:i/>
          <w:sz w:val="24"/>
          <w:szCs w:val="24"/>
        </w:rPr>
        <w:t>za</w:t>
      </w:r>
      <w:proofErr w:type="spellEnd"/>
      <w:r w:rsidR="00713DF0" w:rsidRPr="00713DF0">
        <w:rPr>
          <w:i/>
          <w:sz w:val="24"/>
          <w:szCs w:val="24"/>
        </w:rPr>
        <w:t xml:space="preserve"> </w:t>
      </w:r>
      <w:proofErr w:type="spellStart"/>
      <w:r w:rsidR="00713DF0" w:rsidRPr="00713DF0">
        <w:rPr>
          <w:i/>
          <w:sz w:val="24"/>
          <w:szCs w:val="24"/>
        </w:rPr>
        <w:t>likovne</w:t>
      </w:r>
      <w:proofErr w:type="spellEnd"/>
      <w:r w:rsidR="00713DF0" w:rsidRPr="00713DF0">
        <w:rPr>
          <w:i/>
          <w:sz w:val="24"/>
          <w:szCs w:val="24"/>
        </w:rPr>
        <w:t xml:space="preserve"> </w:t>
      </w:r>
      <w:proofErr w:type="spellStart"/>
      <w:r w:rsidR="00713DF0" w:rsidRPr="00713DF0">
        <w:rPr>
          <w:i/>
          <w:sz w:val="24"/>
          <w:szCs w:val="24"/>
        </w:rPr>
        <w:t>umetnosti</w:t>
      </w:r>
      <w:proofErr w:type="spellEnd"/>
      <w:r w:rsidR="00713DF0" w:rsidRPr="00713DF0">
        <w:rPr>
          <w:i/>
          <w:sz w:val="24"/>
          <w:szCs w:val="24"/>
        </w:rPr>
        <w:t xml:space="preserve"> </w:t>
      </w:r>
      <w:r w:rsidR="00B53B1C" w:rsidRPr="00713DF0">
        <w:rPr>
          <w:i/>
          <w:sz w:val="24"/>
          <w:szCs w:val="24"/>
        </w:rPr>
        <w:t>44</w:t>
      </w:r>
      <w:r w:rsidR="00B53B1C" w:rsidRPr="00713DF0">
        <w:rPr>
          <w:sz w:val="24"/>
          <w:szCs w:val="24"/>
        </w:rPr>
        <w:t xml:space="preserve"> (2016), p. 147-175 (</w:t>
      </w:r>
      <w:proofErr w:type="spellStart"/>
      <w:r w:rsidR="00713DF0" w:rsidRPr="00713DF0">
        <w:rPr>
          <w:sz w:val="24"/>
          <w:szCs w:val="24"/>
        </w:rPr>
        <w:t>summary</w:t>
      </w:r>
      <w:proofErr w:type="spellEnd"/>
      <w:r w:rsidR="00713DF0" w:rsidRPr="00713DF0">
        <w:rPr>
          <w:sz w:val="24"/>
          <w:szCs w:val="24"/>
        </w:rPr>
        <w:t xml:space="preserve"> : </w:t>
      </w:r>
      <w:r w:rsidR="00713DF0" w:rsidRPr="00713DF0">
        <w:rPr>
          <w:sz w:val="24"/>
          <w:szCs w:val="24"/>
          <w:lang w:val="en-US"/>
        </w:rPr>
        <w:t xml:space="preserve">Unknown document about the renovations of </w:t>
      </w:r>
      <w:proofErr w:type="spellStart"/>
      <w:r w:rsidR="00713DF0" w:rsidRPr="00713DF0">
        <w:rPr>
          <w:sz w:val="24"/>
          <w:szCs w:val="24"/>
          <w:lang w:val="en-US"/>
        </w:rPr>
        <w:t>Vraćevšnica</w:t>
      </w:r>
      <w:proofErr w:type="spellEnd"/>
      <w:r w:rsidR="00713DF0" w:rsidRPr="00713DF0">
        <w:rPr>
          <w:sz w:val="24"/>
          <w:szCs w:val="24"/>
          <w:lang w:val="en-US"/>
        </w:rPr>
        <w:t xml:space="preserve"> in the XIX century : a contribution to the </w:t>
      </w:r>
      <w:r w:rsidR="00713DF0" w:rsidRPr="00713DF0">
        <w:rPr>
          <w:rFonts w:eastAsiaTheme="minorHAnsi"/>
          <w:sz w:val="24"/>
          <w:szCs w:val="24"/>
          <w:lang w:val="en-US"/>
        </w:rPr>
        <w:t>comprehension of the original appearance of the church of St. George, p. 175)</w:t>
      </w:r>
    </w:p>
    <w:p w:rsidR="00E96B3A" w:rsidRDefault="00E96B3A" w:rsidP="00E96B3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22)</w:t>
      </w:r>
      <w:r w:rsidRPr="00E96B3A">
        <w:rPr>
          <w:sz w:val="24"/>
          <w:szCs w:val="24"/>
        </w:rPr>
        <w:t xml:space="preserve"> </w:t>
      </w:r>
      <w:r w:rsidRPr="00713DF0">
        <w:rPr>
          <w:sz w:val="24"/>
          <w:szCs w:val="24"/>
        </w:rPr>
        <w:t>"</w:t>
      </w:r>
      <w:proofErr w:type="spellStart"/>
      <w:r>
        <w:rPr>
          <w:sz w:val="24"/>
          <w:szCs w:val="24"/>
        </w:rPr>
        <w:t>Katalogizacija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kolekcije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snimaka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srednjovekovnih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spomenika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Narodnog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muzeja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Beogradu</w:t>
      </w:r>
      <w:proofErr w:type="spellEnd"/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istorijat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problematika</w:t>
      </w:r>
      <w:proofErr w:type="spellEnd"/>
      <w:r w:rsidRPr="00713DF0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proofErr w:type="spellStart"/>
      <w:r w:rsidRPr="00E96B3A">
        <w:rPr>
          <w:i/>
          <w:sz w:val="24"/>
          <w:szCs w:val="24"/>
        </w:rPr>
        <w:t>Zbornik</w:t>
      </w:r>
      <w:proofErr w:type="spellEnd"/>
      <w:r w:rsidRPr="00E96B3A">
        <w:rPr>
          <w:i/>
          <w:sz w:val="24"/>
          <w:szCs w:val="24"/>
        </w:rPr>
        <w:t xml:space="preserve"> </w:t>
      </w:r>
      <w:proofErr w:type="spellStart"/>
      <w:r w:rsidRPr="00E96B3A">
        <w:rPr>
          <w:i/>
          <w:sz w:val="24"/>
          <w:szCs w:val="24"/>
        </w:rPr>
        <w:t>Narodnog</w:t>
      </w:r>
      <w:proofErr w:type="spellEnd"/>
      <w:r w:rsidRPr="00E96B3A">
        <w:rPr>
          <w:i/>
          <w:sz w:val="24"/>
          <w:szCs w:val="24"/>
        </w:rPr>
        <w:t xml:space="preserve"> </w:t>
      </w:r>
      <w:proofErr w:type="spellStart"/>
      <w:r w:rsidRPr="00E96B3A">
        <w:rPr>
          <w:i/>
          <w:sz w:val="24"/>
          <w:szCs w:val="24"/>
        </w:rPr>
        <w:t>muzeja</w:t>
      </w:r>
      <w:proofErr w:type="spellEnd"/>
      <w:r w:rsidRPr="00E96B3A">
        <w:rPr>
          <w:i/>
          <w:sz w:val="24"/>
          <w:szCs w:val="24"/>
        </w:rPr>
        <w:t xml:space="preserve"> u </w:t>
      </w:r>
      <w:proofErr w:type="spellStart"/>
      <w:r w:rsidRPr="00E96B3A">
        <w:rPr>
          <w:i/>
          <w:sz w:val="24"/>
          <w:szCs w:val="24"/>
        </w:rPr>
        <w:t>Beogradu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XXII-2 </w:t>
      </w:r>
      <w:proofErr w:type="spellStart"/>
      <w:r>
        <w:rPr>
          <w:sz w:val="24"/>
          <w:szCs w:val="24"/>
        </w:rPr>
        <w:t>istorija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umetnosti</w:t>
      </w:r>
      <w:proofErr w:type="spellEnd"/>
      <w:r>
        <w:rPr>
          <w:sz w:val="24"/>
          <w:szCs w:val="24"/>
        </w:rPr>
        <w:t xml:space="preserve"> (2016), p. 81-98 (</w:t>
      </w:r>
      <w:proofErr w:type="spellStart"/>
      <w:r w:rsidRPr="00713DF0">
        <w:rPr>
          <w:sz w:val="24"/>
          <w:szCs w:val="24"/>
        </w:rPr>
        <w:t>summary</w:t>
      </w:r>
      <w:proofErr w:type="spellEnd"/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Cataloguing</w:t>
      </w:r>
      <w:proofErr w:type="spellEnd"/>
      <w:r>
        <w:rPr>
          <w:sz w:val="24"/>
          <w:szCs w:val="24"/>
        </w:rPr>
        <w:t xml:space="preserve"> of the collection of </w:t>
      </w:r>
      <w:proofErr w:type="spellStart"/>
      <w:r>
        <w:rPr>
          <w:sz w:val="24"/>
          <w:szCs w:val="24"/>
        </w:rPr>
        <w:t>photographs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medieval</w:t>
      </w:r>
      <w:proofErr w:type="spellEnd"/>
      <w:r>
        <w:rPr>
          <w:sz w:val="24"/>
          <w:szCs w:val="24"/>
        </w:rPr>
        <w:t xml:space="preserve"> monuments of the National </w:t>
      </w:r>
      <w:proofErr w:type="spellStart"/>
      <w:r>
        <w:rPr>
          <w:sz w:val="24"/>
          <w:szCs w:val="24"/>
        </w:rPr>
        <w:t>museum</w:t>
      </w:r>
      <w:proofErr w:type="spellEnd"/>
      <w:r>
        <w:rPr>
          <w:sz w:val="24"/>
          <w:szCs w:val="24"/>
        </w:rPr>
        <w:t xml:space="preserve"> in Belgrade :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problematics</w:t>
      </w:r>
      <w:proofErr w:type="spellEnd"/>
      <w:r>
        <w:rPr>
          <w:sz w:val="24"/>
          <w:szCs w:val="24"/>
        </w:rPr>
        <w:t>, p. 95.)</w:t>
      </w:r>
    </w:p>
    <w:p w:rsidR="00E96B3A" w:rsidRDefault="00E96B3A" w:rsidP="00E96B3A">
      <w:pPr>
        <w:spacing w:after="120"/>
        <w:jc w:val="both"/>
        <w:rPr>
          <w:sz w:val="24"/>
          <w:szCs w:val="24"/>
        </w:rPr>
      </w:pPr>
    </w:p>
    <w:p w:rsidR="007B6E94" w:rsidRPr="00B53B1C" w:rsidRDefault="007B6E94" w:rsidP="00B53B1C">
      <w:pPr>
        <w:spacing w:after="120"/>
        <w:jc w:val="both"/>
        <w:rPr>
          <w:sz w:val="24"/>
          <w:szCs w:val="24"/>
        </w:rPr>
      </w:pPr>
    </w:p>
    <w:p w:rsidR="00734676" w:rsidRDefault="009A3473" w:rsidP="00734676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Articles </w:t>
      </w:r>
      <w:r w:rsidR="007B6E94" w:rsidRPr="004156F4">
        <w:rPr>
          <w:sz w:val="24"/>
          <w:szCs w:val="24"/>
        </w:rPr>
        <w:t>sous pre</w:t>
      </w:r>
      <w:r>
        <w:rPr>
          <w:sz w:val="24"/>
          <w:szCs w:val="24"/>
        </w:rPr>
        <w:t>s</w:t>
      </w:r>
      <w:r w:rsidR="007B6E94" w:rsidRPr="004156F4">
        <w:rPr>
          <w:sz w:val="24"/>
          <w:szCs w:val="24"/>
        </w:rPr>
        <w:t>se </w:t>
      </w:r>
    </w:p>
    <w:p w:rsidR="00E96B3A" w:rsidRPr="00401EF7" w:rsidRDefault="00E96B3A" w:rsidP="00401EF7">
      <w:pPr>
        <w:autoSpaceDE w:val="0"/>
        <w:autoSpaceDN w:val="0"/>
        <w:adjustRightInd w:val="0"/>
        <w:spacing w:after="120"/>
        <w:rPr>
          <w:sz w:val="24"/>
          <w:szCs w:val="24"/>
        </w:rPr>
      </w:pPr>
      <w:r w:rsidRPr="00B53B1C">
        <w:rPr>
          <w:sz w:val="24"/>
          <w:szCs w:val="24"/>
        </w:rPr>
        <w:t>2</w:t>
      </w:r>
      <w:r>
        <w:rPr>
          <w:sz w:val="24"/>
          <w:szCs w:val="24"/>
        </w:rPr>
        <w:t>3</w:t>
      </w:r>
      <w:r w:rsidRPr="00B53B1C">
        <w:rPr>
          <w:sz w:val="24"/>
          <w:szCs w:val="24"/>
        </w:rPr>
        <w:t xml:space="preserve">) </w:t>
      </w:r>
      <w:r w:rsidRPr="00713DF0">
        <w:rPr>
          <w:sz w:val="24"/>
          <w:szCs w:val="24"/>
        </w:rPr>
        <w:t>"</w:t>
      </w:r>
      <w:proofErr w:type="spellStart"/>
      <w:r w:rsidR="00401EF7">
        <w:rPr>
          <w:sz w:val="24"/>
          <w:szCs w:val="24"/>
        </w:rPr>
        <w:t>Istraživanje</w:t>
      </w:r>
      <w:proofErr w:type="spellEnd"/>
      <w:r w:rsidR="00401EF7">
        <w:rPr>
          <w:sz w:val="24"/>
          <w:szCs w:val="24"/>
        </w:rPr>
        <w:t xml:space="preserve"> i </w:t>
      </w:r>
      <w:proofErr w:type="spellStart"/>
      <w:r w:rsidR="00401EF7">
        <w:rPr>
          <w:sz w:val="24"/>
          <w:szCs w:val="24"/>
        </w:rPr>
        <w:t>snimanje</w:t>
      </w:r>
      <w:proofErr w:type="spellEnd"/>
      <w:r w:rsidR="00401EF7">
        <w:rPr>
          <w:sz w:val="24"/>
          <w:szCs w:val="24"/>
        </w:rPr>
        <w:t xml:space="preserve"> </w:t>
      </w:r>
      <w:proofErr w:type="spellStart"/>
      <w:r w:rsidR="00401EF7">
        <w:rPr>
          <w:sz w:val="24"/>
          <w:szCs w:val="24"/>
        </w:rPr>
        <w:t>srednjovekovnih</w:t>
      </w:r>
      <w:proofErr w:type="spellEnd"/>
      <w:r w:rsidR="00401EF7">
        <w:rPr>
          <w:sz w:val="24"/>
          <w:szCs w:val="24"/>
        </w:rPr>
        <w:t xml:space="preserve"> </w:t>
      </w:r>
      <w:proofErr w:type="spellStart"/>
      <w:r w:rsidR="00401EF7">
        <w:rPr>
          <w:sz w:val="24"/>
          <w:szCs w:val="24"/>
        </w:rPr>
        <w:t>spomenika</w:t>
      </w:r>
      <w:proofErr w:type="spellEnd"/>
      <w:r w:rsidR="00401EF7">
        <w:rPr>
          <w:sz w:val="24"/>
          <w:szCs w:val="24"/>
        </w:rPr>
        <w:t xml:space="preserve"> </w:t>
      </w:r>
      <w:proofErr w:type="spellStart"/>
      <w:r w:rsidR="00401EF7">
        <w:rPr>
          <w:sz w:val="24"/>
          <w:szCs w:val="24"/>
        </w:rPr>
        <w:t>pod</w:t>
      </w:r>
      <w:proofErr w:type="spellEnd"/>
      <w:r w:rsidR="00401EF7">
        <w:rPr>
          <w:sz w:val="24"/>
          <w:szCs w:val="24"/>
        </w:rPr>
        <w:t xml:space="preserve"> </w:t>
      </w:r>
      <w:proofErr w:type="spellStart"/>
      <w:r w:rsidR="00401EF7">
        <w:rPr>
          <w:sz w:val="24"/>
          <w:szCs w:val="24"/>
        </w:rPr>
        <w:t>okriljem</w:t>
      </w:r>
      <w:proofErr w:type="spellEnd"/>
      <w:r w:rsidR="00401EF7">
        <w:rPr>
          <w:sz w:val="24"/>
          <w:szCs w:val="24"/>
        </w:rPr>
        <w:t xml:space="preserve"> </w:t>
      </w:r>
      <w:proofErr w:type="spellStart"/>
      <w:r w:rsidR="00401EF7">
        <w:rPr>
          <w:sz w:val="24"/>
          <w:szCs w:val="24"/>
        </w:rPr>
        <w:t>Narodnog</w:t>
      </w:r>
      <w:proofErr w:type="spellEnd"/>
      <w:r w:rsidR="00401EF7">
        <w:rPr>
          <w:sz w:val="24"/>
          <w:szCs w:val="24"/>
        </w:rPr>
        <w:t xml:space="preserve"> </w:t>
      </w:r>
      <w:proofErr w:type="spellStart"/>
      <w:r w:rsidR="00401EF7">
        <w:rPr>
          <w:sz w:val="24"/>
          <w:szCs w:val="24"/>
        </w:rPr>
        <w:t>muzeja</w:t>
      </w:r>
      <w:proofErr w:type="spellEnd"/>
      <w:r w:rsidR="00401EF7">
        <w:rPr>
          <w:sz w:val="24"/>
          <w:szCs w:val="24"/>
        </w:rPr>
        <w:t xml:space="preserve"> u </w:t>
      </w:r>
      <w:proofErr w:type="spellStart"/>
      <w:r w:rsidR="00401EF7">
        <w:rPr>
          <w:sz w:val="24"/>
          <w:szCs w:val="24"/>
        </w:rPr>
        <w:t>Beogradu</w:t>
      </w:r>
      <w:proofErr w:type="spellEnd"/>
      <w:r w:rsidR="00401EF7">
        <w:rPr>
          <w:sz w:val="24"/>
          <w:szCs w:val="24"/>
        </w:rPr>
        <w:t xml:space="preserve"> do 1941</w:t>
      </w:r>
      <w:r w:rsidRPr="00713DF0">
        <w:rPr>
          <w:sz w:val="24"/>
          <w:szCs w:val="24"/>
        </w:rPr>
        <w:t>"</w:t>
      </w:r>
      <w:r w:rsidR="00401EF7">
        <w:rPr>
          <w:sz w:val="24"/>
          <w:szCs w:val="24"/>
        </w:rPr>
        <w:t xml:space="preserve"> </w:t>
      </w:r>
      <w:proofErr w:type="spellStart"/>
      <w:r w:rsidR="00401EF7">
        <w:rPr>
          <w:i/>
          <w:sz w:val="24"/>
          <w:szCs w:val="24"/>
        </w:rPr>
        <w:t>Zograf</w:t>
      </w:r>
      <w:proofErr w:type="spellEnd"/>
      <w:r w:rsidR="00401EF7">
        <w:rPr>
          <w:i/>
          <w:sz w:val="24"/>
          <w:szCs w:val="24"/>
        </w:rPr>
        <w:t xml:space="preserve"> 40 </w:t>
      </w:r>
      <w:r w:rsidR="00401EF7">
        <w:rPr>
          <w:sz w:val="24"/>
          <w:szCs w:val="24"/>
        </w:rPr>
        <w:t>(2017), p. 1-33 (</w:t>
      </w:r>
      <w:proofErr w:type="spellStart"/>
      <w:r w:rsidR="00401EF7">
        <w:rPr>
          <w:sz w:val="24"/>
          <w:szCs w:val="24"/>
        </w:rPr>
        <w:t>summary</w:t>
      </w:r>
      <w:proofErr w:type="spellEnd"/>
      <w:r w:rsidR="00401EF7">
        <w:rPr>
          <w:sz w:val="24"/>
          <w:szCs w:val="24"/>
        </w:rPr>
        <w:t xml:space="preserve"> : </w:t>
      </w:r>
      <w:proofErr w:type="spellStart"/>
      <w:r w:rsidR="00401EF7" w:rsidRPr="002A73EA">
        <w:rPr>
          <w:rFonts w:eastAsia="MinionPro-Regular"/>
          <w:sz w:val="24"/>
          <w:szCs w:val="24"/>
        </w:rPr>
        <w:t>Research</w:t>
      </w:r>
      <w:proofErr w:type="spellEnd"/>
      <w:r w:rsidR="00401EF7" w:rsidRPr="002A73EA">
        <w:rPr>
          <w:rFonts w:eastAsia="MinionPro-Regular"/>
          <w:sz w:val="24"/>
          <w:szCs w:val="24"/>
        </w:rPr>
        <w:t xml:space="preserve"> and </w:t>
      </w:r>
      <w:proofErr w:type="spellStart"/>
      <w:r w:rsidR="00401EF7" w:rsidRPr="002A73EA">
        <w:rPr>
          <w:rFonts w:eastAsia="MinionPro-Regular"/>
          <w:sz w:val="24"/>
          <w:szCs w:val="24"/>
        </w:rPr>
        <w:t>Photographing</w:t>
      </w:r>
      <w:proofErr w:type="spellEnd"/>
      <w:r w:rsidR="00401EF7" w:rsidRPr="002A73EA">
        <w:rPr>
          <w:rFonts w:eastAsia="MinionPro-Regular"/>
          <w:sz w:val="24"/>
          <w:szCs w:val="24"/>
        </w:rPr>
        <w:t xml:space="preserve"> of </w:t>
      </w:r>
      <w:proofErr w:type="spellStart"/>
      <w:r w:rsidR="00401EF7" w:rsidRPr="00401EF7">
        <w:rPr>
          <w:rFonts w:eastAsia="MinionPro-Regular"/>
          <w:sz w:val="24"/>
          <w:szCs w:val="24"/>
        </w:rPr>
        <w:t>Medieval</w:t>
      </w:r>
      <w:proofErr w:type="spellEnd"/>
      <w:r w:rsidR="00401EF7" w:rsidRPr="00401EF7">
        <w:rPr>
          <w:rFonts w:eastAsia="MinionPro-Regular"/>
          <w:sz w:val="24"/>
          <w:szCs w:val="24"/>
        </w:rPr>
        <w:t xml:space="preserve"> Monuments </w:t>
      </w:r>
      <w:proofErr w:type="spellStart"/>
      <w:r w:rsidR="00401EF7" w:rsidRPr="00401EF7">
        <w:rPr>
          <w:rFonts w:eastAsia="MinionPro-Regular"/>
          <w:sz w:val="24"/>
          <w:szCs w:val="24"/>
        </w:rPr>
        <w:t>under</w:t>
      </w:r>
      <w:proofErr w:type="spellEnd"/>
      <w:r w:rsidR="00401EF7" w:rsidRPr="00401EF7">
        <w:rPr>
          <w:rFonts w:eastAsia="MinionPro-Regular"/>
          <w:sz w:val="24"/>
          <w:szCs w:val="24"/>
        </w:rPr>
        <w:t xml:space="preserve"> the Auspices of the National </w:t>
      </w:r>
      <w:proofErr w:type="spellStart"/>
      <w:r w:rsidR="00401EF7" w:rsidRPr="00401EF7">
        <w:rPr>
          <w:rFonts w:eastAsia="MinionPro-Regular"/>
          <w:sz w:val="24"/>
          <w:szCs w:val="24"/>
        </w:rPr>
        <w:t>Museum</w:t>
      </w:r>
      <w:proofErr w:type="spellEnd"/>
      <w:r w:rsidR="00401EF7" w:rsidRPr="00401EF7">
        <w:rPr>
          <w:rFonts w:eastAsia="MinionPro-Regular"/>
          <w:sz w:val="24"/>
          <w:szCs w:val="24"/>
        </w:rPr>
        <w:t xml:space="preserve"> in Belgrade to 1941</w:t>
      </w:r>
      <w:r w:rsidR="00401EF7" w:rsidRPr="00401EF7">
        <w:rPr>
          <w:sz w:val="24"/>
          <w:szCs w:val="24"/>
        </w:rPr>
        <w:t>, p. 32-33.)</w:t>
      </w:r>
    </w:p>
    <w:p w:rsidR="00FB641A" w:rsidRPr="00401EF7" w:rsidRDefault="00FB641A" w:rsidP="00401EF7">
      <w:pPr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401EF7">
        <w:rPr>
          <w:sz w:val="24"/>
          <w:szCs w:val="24"/>
        </w:rPr>
        <w:t xml:space="preserve">24) </w:t>
      </w:r>
      <w:r w:rsidR="00E96B3A" w:rsidRPr="00401EF7">
        <w:rPr>
          <w:sz w:val="24"/>
          <w:szCs w:val="24"/>
        </w:rPr>
        <w:t>"</w:t>
      </w:r>
      <w:r w:rsidR="00401EF7" w:rsidRPr="00401EF7">
        <w:rPr>
          <w:rStyle w:val="Emphasis"/>
          <w:bCs/>
          <w:i w:val="0"/>
          <w:sz w:val="24"/>
          <w:szCs w:val="24"/>
        </w:rPr>
        <w:t>Le culte et l’iconographie de l’archange Michel dans l’Adriatique sud-orientale, entre le 9</w:t>
      </w:r>
      <w:r w:rsidR="00401EF7" w:rsidRPr="00401EF7">
        <w:rPr>
          <w:rStyle w:val="Emphasis"/>
          <w:i w:val="0"/>
          <w:sz w:val="24"/>
          <w:szCs w:val="24"/>
          <w:vertAlign w:val="superscript"/>
        </w:rPr>
        <w:t xml:space="preserve"> </w:t>
      </w:r>
      <w:proofErr w:type="spellStart"/>
      <w:r w:rsidR="00401EF7" w:rsidRPr="00401EF7">
        <w:rPr>
          <w:rStyle w:val="Emphasis"/>
          <w:i w:val="0"/>
          <w:sz w:val="24"/>
          <w:szCs w:val="24"/>
          <w:vertAlign w:val="superscript"/>
        </w:rPr>
        <w:t>ème</w:t>
      </w:r>
      <w:proofErr w:type="spellEnd"/>
      <w:r w:rsidR="00401EF7" w:rsidRPr="00401EF7">
        <w:rPr>
          <w:rStyle w:val="Emphasis"/>
          <w:bCs/>
          <w:i w:val="0"/>
          <w:sz w:val="24"/>
          <w:szCs w:val="24"/>
        </w:rPr>
        <w:t xml:space="preserve"> et </w:t>
      </w:r>
      <w:proofErr w:type="gramStart"/>
      <w:r w:rsidR="00401EF7" w:rsidRPr="00401EF7">
        <w:rPr>
          <w:rStyle w:val="Emphasis"/>
          <w:bCs/>
          <w:i w:val="0"/>
          <w:sz w:val="24"/>
          <w:szCs w:val="24"/>
        </w:rPr>
        <w:t>le 11</w:t>
      </w:r>
      <w:r w:rsidR="00401EF7" w:rsidRPr="00401EF7">
        <w:rPr>
          <w:rStyle w:val="Emphasis"/>
          <w:i w:val="0"/>
          <w:sz w:val="24"/>
          <w:szCs w:val="24"/>
          <w:vertAlign w:val="superscript"/>
        </w:rPr>
        <w:t xml:space="preserve"> </w:t>
      </w:r>
      <w:proofErr w:type="spellStart"/>
      <w:r w:rsidR="00401EF7" w:rsidRPr="00401EF7">
        <w:rPr>
          <w:rStyle w:val="Emphasis"/>
          <w:i w:val="0"/>
          <w:sz w:val="24"/>
          <w:szCs w:val="24"/>
          <w:vertAlign w:val="superscript"/>
        </w:rPr>
        <w:t>ème</w:t>
      </w:r>
      <w:proofErr w:type="spellEnd"/>
      <w:r w:rsidR="00401EF7" w:rsidRPr="00401EF7">
        <w:rPr>
          <w:rStyle w:val="Emphasis"/>
          <w:bCs/>
          <w:i w:val="0"/>
          <w:sz w:val="24"/>
          <w:szCs w:val="24"/>
        </w:rPr>
        <w:t xml:space="preserve"> siècles</w:t>
      </w:r>
      <w:proofErr w:type="gramEnd"/>
      <w:r w:rsidR="00E96B3A" w:rsidRPr="00401EF7">
        <w:rPr>
          <w:sz w:val="24"/>
          <w:szCs w:val="24"/>
        </w:rPr>
        <w:t>"</w:t>
      </w:r>
      <w:r w:rsidR="00401EF7" w:rsidRPr="00401EF7">
        <w:rPr>
          <w:rFonts w:eastAsiaTheme="minorHAnsi"/>
          <w:sz w:val="24"/>
          <w:szCs w:val="24"/>
        </w:rPr>
        <w:t xml:space="preserve">, </w:t>
      </w:r>
      <w:r w:rsidR="00401EF7" w:rsidRPr="00401EF7">
        <w:rPr>
          <w:sz w:val="24"/>
          <w:szCs w:val="24"/>
        </w:rPr>
        <w:t xml:space="preserve">Les Cahiers de Saint-Michel de </w:t>
      </w:r>
      <w:proofErr w:type="spellStart"/>
      <w:r w:rsidR="00401EF7" w:rsidRPr="00401EF7">
        <w:rPr>
          <w:sz w:val="24"/>
          <w:szCs w:val="24"/>
        </w:rPr>
        <w:t>Cuxa</w:t>
      </w:r>
      <w:proofErr w:type="spellEnd"/>
      <w:r w:rsidR="00401EF7">
        <w:rPr>
          <w:sz w:val="24"/>
          <w:szCs w:val="24"/>
        </w:rPr>
        <w:t xml:space="preserve"> 48 (2017)</w:t>
      </w:r>
    </w:p>
    <w:p w:rsidR="007B6E94" w:rsidRPr="00401EF7" w:rsidRDefault="00FB641A" w:rsidP="00401EF7">
      <w:pPr>
        <w:spacing w:after="120"/>
        <w:jc w:val="both"/>
        <w:rPr>
          <w:sz w:val="24"/>
          <w:szCs w:val="24"/>
        </w:rPr>
      </w:pPr>
      <w:r w:rsidRPr="00401EF7">
        <w:rPr>
          <w:sz w:val="24"/>
          <w:szCs w:val="24"/>
        </w:rPr>
        <w:t>25</w:t>
      </w:r>
      <w:r w:rsidR="007B6E94" w:rsidRPr="00401EF7">
        <w:rPr>
          <w:sz w:val="24"/>
          <w:szCs w:val="24"/>
        </w:rPr>
        <w:t xml:space="preserve">) </w:t>
      </w:r>
      <w:r w:rsidR="001E2777" w:rsidRPr="00401EF7">
        <w:rPr>
          <w:sz w:val="24"/>
          <w:szCs w:val="24"/>
        </w:rPr>
        <w:t>"</w:t>
      </w:r>
      <w:proofErr w:type="spellStart"/>
      <w:r w:rsidR="007B6E94" w:rsidRPr="00401EF7">
        <w:rPr>
          <w:sz w:val="24"/>
          <w:szCs w:val="24"/>
        </w:rPr>
        <w:t>Jadransko</w:t>
      </w:r>
      <w:proofErr w:type="spellEnd"/>
      <w:r w:rsidR="007B6E94" w:rsidRPr="00401EF7">
        <w:rPr>
          <w:sz w:val="24"/>
          <w:szCs w:val="24"/>
        </w:rPr>
        <w:t xml:space="preserve"> more, </w:t>
      </w:r>
      <w:proofErr w:type="spellStart"/>
      <w:r w:rsidR="007B6E94" w:rsidRPr="00401EF7">
        <w:rPr>
          <w:sz w:val="24"/>
          <w:szCs w:val="24"/>
        </w:rPr>
        <w:t>rute</w:t>
      </w:r>
      <w:proofErr w:type="spellEnd"/>
      <w:r w:rsidR="007B6E94" w:rsidRPr="00401EF7">
        <w:rPr>
          <w:sz w:val="24"/>
          <w:szCs w:val="24"/>
        </w:rPr>
        <w:t xml:space="preserve"> i </w:t>
      </w:r>
      <w:proofErr w:type="spellStart"/>
      <w:r w:rsidR="007B6E94" w:rsidRPr="00401EF7">
        <w:rPr>
          <w:sz w:val="24"/>
          <w:szCs w:val="24"/>
        </w:rPr>
        <w:t>luke</w:t>
      </w:r>
      <w:proofErr w:type="spellEnd"/>
      <w:r w:rsidR="007B6E94" w:rsidRPr="00401EF7">
        <w:rPr>
          <w:sz w:val="24"/>
          <w:szCs w:val="24"/>
        </w:rPr>
        <w:t xml:space="preserve"> u </w:t>
      </w:r>
      <w:proofErr w:type="spellStart"/>
      <w:r w:rsidR="007B6E94" w:rsidRPr="00401EF7">
        <w:rPr>
          <w:sz w:val="24"/>
          <w:szCs w:val="24"/>
        </w:rPr>
        <w:t>ranom</w:t>
      </w:r>
      <w:proofErr w:type="spellEnd"/>
      <w:r w:rsidR="007B6E94" w:rsidRPr="00401EF7">
        <w:rPr>
          <w:sz w:val="24"/>
          <w:szCs w:val="24"/>
        </w:rPr>
        <w:t xml:space="preserve"> </w:t>
      </w:r>
      <w:proofErr w:type="spellStart"/>
      <w:r w:rsidR="007B6E94" w:rsidRPr="00401EF7">
        <w:rPr>
          <w:sz w:val="24"/>
          <w:szCs w:val="24"/>
        </w:rPr>
        <w:t>srednjem</w:t>
      </w:r>
      <w:proofErr w:type="spellEnd"/>
      <w:r w:rsidR="007B6E94" w:rsidRPr="00401EF7">
        <w:rPr>
          <w:sz w:val="24"/>
          <w:szCs w:val="24"/>
        </w:rPr>
        <w:t xml:space="preserve"> </w:t>
      </w:r>
      <w:proofErr w:type="spellStart"/>
      <w:r w:rsidR="007B6E94" w:rsidRPr="00401EF7">
        <w:rPr>
          <w:sz w:val="24"/>
          <w:szCs w:val="24"/>
        </w:rPr>
        <w:t>veku</w:t>
      </w:r>
      <w:proofErr w:type="spellEnd"/>
      <w:r w:rsidR="007B6E94" w:rsidRPr="00401EF7">
        <w:rPr>
          <w:sz w:val="24"/>
          <w:szCs w:val="24"/>
        </w:rPr>
        <w:t xml:space="preserve"> </w:t>
      </w:r>
      <w:proofErr w:type="spellStart"/>
      <w:r w:rsidR="007B6E94" w:rsidRPr="00401EF7">
        <w:rPr>
          <w:sz w:val="24"/>
          <w:szCs w:val="24"/>
        </w:rPr>
        <w:t>prema</w:t>
      </w:r>
      <w:proofErr w:type="spellEnd"/>
      <w:r w:rsidR="007B6E94" w:rsidRPr="00401EF7">
        <w:rPr>
          <w:sz w:val="24"/>
          <w:szCs w:val="24"/>
        </w:rPr>
        <w:t xml:space="preserve"> </w:t>
      </w:r>
      <w:proofErr w:type="spellStart"/>
      <w:r w:rsidR="007B6E94" w:rsidRPr="00401EF7">
        <w:rPr>
          <w:sz w:val="24"/>
          <w:szCs w:val="24"/>
        </w:rPr>
        <w:t>hagiografskim</w:t>
      </w:r>
      <w:proofErr w:type="spellEnd"/>
      <w:r w:rsidR="007B6E94" w:rsidRPr="00401EF7">
        <w:rPr>
          <w:sz w:val="24"/>
          <w:szCs w:val="24"/>
        </w:rPr>
        <w:t xml:space="preserve"> </w:t>
      </w:r>
      <w:proofErr w:type="spellStart"/>
      <w:r w:rsidR="007B6E94" w:rsidRPr="00401EF7">
        <w:rPr>
          <w:sz w:val="24"/>
          <w:szCs w:val="24"/>
        </w:rPr>
        <w:t>izvorima</w:t>
      </w:r>
      <w:proofErr w:type="spellEnd"/>
      <w:r w:rsidR="007B6E94" w:rsidRPr="00401EF7">
        <w:rPr>
          <w:sz w:val="24"/>
          <w:szCs w:val="24"/>
        </w:rPr>
        <w:t xml:space="preserve"> (</w:t>
      </w:r>
      <w:proofErr w:type="spellStart"/>
      <w:r w:rsidR="007B6E94" w:rsidRPr="00401EF7">
        <w:rPr>
          <w:sz w:val="24"/>
          <w:szCs w:val="24"/>
        </w:rPr>
        <w:t>Jadranski</w:t>
      </w:r>
      <w:proofErr w:type="spellEnd"/>
      <w:r w:rsidR="007B6E94" w:rsidRPr="00401EF7">
        <w:rPr>
          <w:sz w:val="24"/>
          <w:szCs w:val="24"/>
        </w:rPr>
        <w:t xml:space="preserve"> </w:t>
      </w:r>
      <w:proofErr w:type="spellStart"/>
      <w:r w:rsidR="007B6E94" w:rsidRPr="00401EF7">
        <w:rPr>
          <w:sz w:val="24"/>
          <w:szCs w:val="24"/>
        </w:rPr>
        <w:t>putevi</w:t>
      </w:r>
      <w:proofErr w:type="spellEnd"/>
      <w:r w:rsidR="007B6E94" w:rsidRPr="00401EF7">
        <w:rPr>
          <w:sz w:val="24"/>
          <w:szCs w:val="24"/>
        </w:rPr>
        <w:t xml:space="preserve"> </w:t>
      </w:r>
      <w:proofErr w:type="spellStart"/>
      <w:r w:rsidR="007B6E94" w:rsidRPr="00401EF7">
        <w:rPr>
          <w:sz w:val="24"/>
          <w:szCs w:val="24"/>
        </w:rPr>
        <w:t>svetitelja</w:t>
      </w:r>
      <w:proofErr w:type="spellEnd"/>
      <w:r w:rsidR="007B6E94" w:rsidRPr="00401EF7">
        <w:rPr>
          <w:sz w:val="24"/>
          <w:szCs w:val="24"/>
        </w:rPr>
        <w:t xml:space="preserve"> i </w:t>
      </w:r>
      <w:proofErr w:type="spellStart"/>
      <w:r w:rsidR="007B6E94" w:rsidRPr="00401EF7">
        <w:rPr>
          <w:sz w:val="24"/>
          <w:szCs w:val="24"/>
        </w:rPr>
        <w:t>relikvija</w:t>
      </w:r>
      <w:proofErr w:type="spellEnd"/>
      <w:r w:rsidR="007B6E94" w:rsidRPr="00401EF7">
        <w:rPr>
          <w:sz w:val="24"/>
          <w:szCs w:val="24"/>
        </w:rPr>
        <w:t xml:space="preserve"> u </w:t>
      </w:r>
      <w:proofErr w:type="spellStart"/>
      <w:r w:rsidR="007B6E94" w:rsidRPr="00401EF7">
        <w:rPr>
          <w:sz w:val="24"/>
          <w:szCs w:val="24"/>
        </w:rPr>
        <w:t>ranom</w:t>
      </w:r>
      <w:proofErr w:type="spellEnd"/>
      <w:r w:rsidR="007B6E94" w:rsidRPr="00401EF7">
        <w:rPr>
          <w:sz w:val="24"/>
          <w:szCs w:val="24"/>
        </w:rPr>
        <w:t xml:space="preserve"> </w:t>
      </w:r>
      <w:proofErr w:type="spellStart"/>
      <w:r w:rsidR="007B6E94" w:rsidRPr="00401EF7">
        <w:rPr>
          <w:sz w:val="24"/>
          <w:szCs w:val="24"/>
        </w:rPr>
        <w:t>srednjem</w:t>
      </w:r>
      <w:proofErr w:type="spellEnd"/>
      <w:r w:rsidR="007B6E94" w:rsidRPr="00401EF7">
        <w:rPr>
          <w:sz w:val="24"/>
          <w:szCs w:val="24"/>
        </w:rPr>
        <w:t xml:space="preserve"> </w:t>
      </w:r>
      <w:proofErr w:type="spellStart"/>
      <w:r w:rsidR="007B6E94" w:rsidRPr="00401EF7">
        <w:rPr>
          <w:sz w:val="24"/>
          <w:szCs w:val="24"/>
        </w:rPr>
        <w:t>veku</w:t>
      </w:r>
      <w:proofErr w:type="spellEnd"/>
      <w:r w:rsidR="007B6E94" w:rsidRPr="00401EF7">
        <w:rPr>
          <w:sz w:val="24"/>
          <w:szCs w:val="24"/>
        </w:rPr>
        <w:t>)</w:t>
      </w:r>
      <w:r w:rsidR="001E2777" w:rsidRPr="00401EF7">
        <w:rPr>
          <w:sz w:val="24"/>
          <w:szCs w:val="24"/>
        </w:rPr>
        <w:t xml:space="preserve"> "</w:t>
      </w:r>
      <w:r w:rsidR="007B6E94" w:rsidRPr="00401EF7">
        <w:rPr>
          <w:sz w:val="24"/>
          <w:szCs w:val="24"/>
        </w:rPr>
        <w:t xml:space="preserve">, </w:t>
      </w:r>
      <w:r w:rsidR="009A3473" w:rsidRPr="00401EF7">
        <w:rPr>
          <w:sz w:val="24"/>
          <w:szCs w:val="24"/>
        </w:rPr>
        <w:t>dans</w:t>
      </w:r>
      <w:r w:rsidR="007B6E94" w:rsidRPr="00401EF7">
        <w:rPr>
          <w:sz w:val="24"/>
          <w:szCs w:val="24"/>
        </w:rPr>
        <w:t xml:space="preserve"> </w:t>
      </w:r>
      <w:proofErr w:type="spellStart"/>
      <w:r w:rsidR="007B6E94" w:rsidRPr="00401EF7">
        <w:rPr>
          <w:bCs/>
          <w:i/>
          <w:iCs/>
          <w:sz w:val="24"/>
          <w:szCs w:val="24"/>
        </w:rPr>
        <w:t>Jadranski</w:t>
      </w:r>
      <w:proofErr w:type="spellEnd"/>
      <w:r w:rsidR="007B6E94" w:rsidRPr="00401EF7">
        <w:rPr>
          <w:bCs/>
          <w:i/>
          <w:iCs/>
          <w:sz w:val="24"/>
          <w:szCs w:val="24"/>
        </w:rPr>
        <w:t xml:space="preserve"> </w:t>
      </w:r>
      <w:proofErr w:type="spellStart"/>
      <w:r w:rsidR="007B6E94" w:rsidRPr="00401EF7">
        <w:rPr>
          <w:bCs/>
          <w:i/>
          <w:iCs/>
          <w:sz w:val="24"/>
          <w:szCs w:val="24"/>
        </w:rPr>
        <w:t>korijeni</w:t>
      </w:r>
      <w:proofErr w:type="spellEnd"/>
      <w:r w:rsidR="007B6E94" w:rsidRPr="00401EF7">
        <w:rPr>
          <w:bCs/>
          <w:i/>
          <w:iCs/>
          <w:sz w:val="24"/>
          <w:szCs w:val="24"/>
        </w:rPr>
        <w:t xml:space="preserve">. </w:t>
      </w:r>
      <w:proofErr w:type="spellStart"/>
      <w:r w:rsidR="007B6E94" w:rsidRPr="00401EF7">
        <w:rPr>
          <w:bCs/>
          <w:i/>
          <w:iCs/>
          <w:sz w:val="24"/>
          <w:szCs w:val="24"/>
        </w:rPr>
        <w:t>Neizbrisivi</w:t>
      </w:r>
      <w:proofErr w:type="spellEnd"/>
      <w:r w:rsidR="007B6E94" w:rsidRPr="00401EF7">
        <w:rPr>
          <w:bCs/>
          <w:i/>
          <w:iCs/>
          <w:sz w:val="24"/>
          <w:szCs w:val="24"/>
        </w:rPr>
        <w:t xml:space="preserve"> </w:t>
      </w:r>
      <w:proofErr w:type="spellStart"/>
      <w:r w:rsidR="007B6E94" w:rsidRPr="00401EF7">
        <w:rPr>
          <w:bCs/>
          <w:i/>
          <w:iCs/>
          <w:sz w:val="24"/>
          <w:szCs w:val="24"/>
        </w:rPr>
        <w:t>istori</w:t>
      </w:r>
      <w:r w:rsidR="001E2777" w:rsidRPr="00401EF7">
        <w:rPr>
          <w:bCs/>
          <w:i/>
          <w:iCs/>
          <w:sz w:val="24"/>
          <w:szCs w:val="24"/>
        </w:rPr>
        <w:t>jsko</w:t>
      </w:r>
      <w:proofErr w:type="spellEnd"/>
      <w:r w:rsidR="001E2777" w:rsidRPr="00401EF7">
        <w:rPr>
          <w:bCs/>
          <w:i/>
          <w:iCs/>
          <w:sz w:val="24"/>
          <w:szCs w:val="24"/>
        </w:rPr>
        <w:t>-</w:t>
      </w:r>
      <w:proofErr w:type="spellStart"/>
      <w:r w:rsidR="001E2777" w:rsidRPr="00401EF7">
        <w:rPr>
          <w:bCs/>
          <w:i/>
          <w:iCs/>
          <w:sz w:val="24"/>
          <w:szCs w:val="24"/>
        </w:rPr>
        <w:t>kulturni</w:t>
      </w:r>
      <w:proofErr w:type="spellEnd"/>
      <w:r w:rsidR="001E2777" w:rsidRPr="00401EF7">
        <w:rPr>
          <w:bCs/>
          <w:i/>
          <w:iCs/>
          <w:sz w:val="24"/>
          <w:szCs w:val="24"/>
        </w:rPr>
        <w:t xml:space="preserve"> </w:t>
      </w:r>
      <w:proofErr w:type="spellStart"/>
      <w:r w:rsidR="001E2777" w:rsidRPr="00401EF7">
        <w:rPr>
          <w:bCs/>
          <w:i/>
          <w:iCs/>
          <w:sz w:val="24"/>
          <w:szCs w:val="24"/>
        </w:rPr>
        <w:t>temelji</w:t>
      </w:r>
      <w:proofErr w:type="spellEnd"/>
      <w:r w:rsidR="001E2777" w:rsidRPr="00401EF7">
        <w:rPr>
          <w:bCs/>
          <w:i/>
          <w:iCs/>
          <w:sz w:val="24"/>
          <w:szCs w:val="24"/>
        </w:rPr>
        <w:t xml:space="preserve"> </w:t>
      </w:r>
      <w:proofErr w:type="spellStart"/>
      <w:r w:rsidR="001E2777" w:rsidRPr="00401EF7">
        <w:rPr>
          <w:bCs/>
          <w:i/>
          <w:iCs/>
          <w:sz w:val="24"/>
          <w:szCs w:val="24"/>
        </w:rPr>
        <w:t>jedinstva</w:t>
      </w:r>
      <w:proofErr w:type="spellEnd"/>
      <w:r w:rsidR="007B6E94" w:rsidRPr="00401EF7">
        <w:rPr>
          <w:bCs/>
          <w:i/>
          <w:iCs/>
          <w:sz w:val="24"/>
          <w:szCs w:val="24"/>
        </w:rPr>
        <w:t xml:space="preserve">, </w:t>
      </w:r>
      <w:proofErr w:type="spellStart"/>
      <w:r w:rsidR="007B6E94" w:rsidRPr="00401EF7">
        <w:rPr>
          <w:bCs/>
          <w:sz w:val="24"/>
          <w:szCs w:val="24"/>
        </w:rPr>
        <w:t>Zbornik</w:t>
      </w:r>
      <w:proofErr w:type="spellEnd"/>
      <w:r w:rsidR="007B6E94" w:rsidRPr="00401EF7">
        <w:rPr>
          <w:bCs/>
          <w:sz w:val="24"/>
          <w:szCs w:val="24"/>
        </w:rPr>
        <w:t xml:space="preserve"> </w:t>
      </w:r>
      <w:proofErr w:type="spellStart"/>
      <w:r w:rsidR="007B6E94" w:rsidRPr="00401EF7">
        <w:rPr>
          <w:bCs/>
          <w:sz w:val="24"/>
          <w:szCs w:val="24"/>
        </w:rPr>
        <w:t>radova</w:t>
      </w:r>
      <w:proofErr w:type="spellEnd"/>
      <w:r w:rsidR="007B6E94" w:rsidRPr="00401EF7">
        <w:rPr>
          <w:bCs/>
          <w:sz w:val="24"/>
          <w:szCs w:val="24"/>
        </w:rPr>
        <w:t xml:space="preserve"> sa </w:t>
      </w:r>
      <w:proofErr w:type="spellStart"/>
      <w:r w:rsidR="007B6E94" w:rsidRPr="00401EF7">
        <w:rPr>
          <w:bCs/>
          <w:sz w:val="24"/>
          <w:szCs w:val="24"/>
        </w:rPr>
        <w:t>naučnog</w:t>
      </w:r>
      <w:proofErr w:type="spellEnd"/>
      <w:r w:rsidR="007B6E94" w:rsidRPr="00401EF7">
        <w:rPr>
          <w:bCs/>
          <w:sz w:val="24"/>
          <w:szCs w:val="24"/>
        </w:rPr>
        <w:t xml:space="preserve"> </w:t>
      </w:r>
      <w:proofErr w:type="spellStart"/>
      <w:r w:rsidR="007B6E94" w:rsidRPr="00401EF7">
        <w:rPr>
          <w:bCs/>
          <w:sz w:val="24"/>
          <w:szCs w:val="24"/>
        </w:rPr>
        <w:t>skupa</w:t>
      </w:r>
      <w:proofErr w:type="spellEnd"/>
      <w:r w:rsidR="007B6E94" w:rsidRPr="00401EF7">
        <w:rPr>
          <w:bCs/>
          <w:sz w:val="24"/>
          <w:szCs w:val="24"/>
        </w:rPr>
        <w:t xml:space="preserve">, Kotor 15-16. </w:t>
      </w:r>
      <w:proofErr w:type="spellStart"/>
      <w:r w:rsidR="007B6E94" w:rsidRPr="00401EF7">
        <w:rPr>
          <w:bCs/>
          <w:sz w:val="24"/>
          <w:szCs w:val="24"/>
        </w:rPr>
        <w:t>oktobar</w:t>
      </w:r>
      <w:proofErr w:type="spellEnd"/>
      <w:r w:rsidR="007B6E94" w:rsidRPr="00401EF7">
        <w:rPr>
          <w:bCs/>
          <w:sz w:val="24"/>
          <w:szCs w:val="24"/>
        </w:rPr>
        <w:t xml:space="preserve"> 2012 </w:t>
      </w:r>
    </w:p>
    <w:p w:rsidR="007B6E94" w:rsidRPr="004156F4" w:rsidRDefault="00FB641A" w:rsidP="00FB641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7B6E94" w:rsidRPr="004156F4">
        <w:rPr>
          <w:sz w:val="24"/>
          <w:szCs w:val="24"/>
        </w:rPr>
        <w:t xml:space="preserve">) </w:t>
      </w:r>
      <w:r w:rsidR="001E2777">
        <w:rPr>
          <w:sz w:val="24"/>
          <w:szCs w:val="24"/>
        </w:rPr>
        <w:t>"</w:t>
      </w:r>
      <w:r w:rsidR="007B6E94" w:rsidRPr="004156F4">
        <w:rPr>
          <w:sz w:val="24"/>
          <w:szCs w:val="24"/>
        </w:rPr>
        <w:t xml:space="preserve">Donato di </w:t>
      </w:r>
      <w:proofErr w:type="spellStart"/>
      <w:r w:rsidR="007B6E94" w:rsidRPr="004156F4">
        <w:rPr>
          <w:sz w:val="24"/>
          <w:szCs w:val="24"/>
        </w:rPr>
        <w:t>Zara</w:t>
      </w:r>
      <w:proofErr w:type="spellEnd"/>
      <w:r w:rsidR="007B6E94" w:rsidRPr="004156F4">
        <w:rPr>
          <w:sz w:val="24"/>
          <w:szCs w:val="24"/>
        </w:rPr>
        <w:t xml:space="preserve">, </w:t>
      </w:r>
      <w:proofErr w:type="spellStart"/>
      <w:r w:rsidR="007B6E94" w:rsidRPr="004156F4">
        <w:rPr>
          <w:sz w:val="24"/>
          <w:szCs w:val="24"/>
        </w:rPr>
        <w:t>Teodosio</w:t>
      </w:r>
      <w:proofErr w:type="spellEnd"/>
      <w:r w:rsidR="007B6E94" w:rsidRPr="004156F4">
        <w:rPr>
          <w:sz w:val="24"/>
          <w:szCs w:val="24"/>
        </w:rPr>
        <w:t xml:space="preserve"> di </w:t>
      </w:r>
      <w:proofErr w:type="spellStart"/>
      <w:r w:rsidR="007B6E94" w:rsidRPr="004156F4">
        <w:rPr>
          <w:sz w:val="24"/>
          <w:szCs w:val="24"/>
        </w:rPr>
        <w:t>Oria</w:t>
      </w:r>
      <w:proofErr w:type="spellEnd"/>
      <w:r w:rsidR="007B6E94" w:rsidRPr="004156F4">
        <w:rPr>
          <w:sz w:val="24"/>
          <w:szCs w:val="24"/>
        </w:rPr>
        <w:t xml:space="preserve"> e la </w:t>
      </w:r>
      <w:proofErr w:type="spellStart"/>
      <w:r w:rsidR="007B6E94" w:rsidRPr="004156F4">
        <w:rPr>
          <w:sz w:val="24"/>
          <w:szCs w:val="24"/>
        </w:rPr>
        <w:t>politica</w:t>
      </w:r>
      <w:proofErr w:type="spellEnd"/>
      <w:r w:rsidR="007B6E94" w:rsidRPr="004156F4">
        <w:rPr>
          <w:sz w:val="24"/>
          <w:szCs w:val="24"/>
        </w:rPr>
        <w:t xml:space="preserve"> delle </w:t>
      </w:r>
      <w:proofErr w:type="spellStart"/>
      <w:r w:rsidR="007B6E94" w:rsidRPr="004156F4">
        <w:rPr>
          <w:sz w:val="24"/>
          <w:szCs w:val="24"/>
        </w:rPr>
        <w:t>reliquie</w:t>
      </w:r>
      <w:proofErr w:type="spellEnd"/>
      <w:r w:rsidR="007B6E94" w:rsidRPr="004156F4">
        <w:rPr>
          <w:sz w:val="24"/>
          <w:szCs w:val="24"/>
        </w:rPr>
        <w:t xml:space="preserve"> </w:t>
      </w:r>
      <w:proofErr w:type="spellStart"/>
      <w:r w:rsidR="007B6E94" w:rsidRPr="004156F4">
        <w:rPr>
          <w:sz w:val="24"/>
          <w:szCs w:val="24"/>
        </w:rPr>
        <w:t>nei</w:t>
      </w:r>
      <w:proofErr w:type="spellEnd"/>
      <w:r w:rsidR="007B6E94" w:rsidRPr="004156F4">
        <w:rPr>
          <w:sz w:val="24"/>
          <w:szCs w:val="24"/>
        </w:rPr>
        <w:t xml:space="preserve"> </w:t>
      </w:r>
      <w:proofErr w:type="spellStart"/>
      <w:r w:rsidR="007B6E94" w:rsidRPr="004156F4">
        <w:rPr>
          <w:sz w:val="24"/>
          <w:szCs w:val="24"/>
        </w:rPr>
        <w:t>territori</w:t>
      </w:r>
      <w:proofErr w:type="spellEnd"/>
      <w:r w:rsidR="007B6E94" w:rsidRPr="004156F4">
        <w:rPr>
          <w:sz w:val="24"/>
          <w:szCs w:val="24"/>
        </w:rPr>
        <w:t xml:space="preserve"> </w:t>
      </w:r>
      <w:proofErr w:type="spellStart"/>
      <w:r w:rsidR="007B6E94" w:rsidRPr="004156F4">
        <w:rPr>
          <w:sz w:val="24"/>
          <w:szCs w:val="24"/>
        </w:rPr>
        <w:t>bizantini</w:t>
      </w:r>
      <w:proofErr w:type="spellEnd"/>
      <w:r w:rsidR="007B6E94" w:rsidRPr="004156F4">
        <w:rPr>
          <w:sz w:val="24"/>
          <w:szCs w:val="24"/>
        </w:rPr>
        <w:t xml:space="preserve"> </w:t>
      </w:r>
      <w:proofErr w:type="spellStart"/>
      <w:r w:rsidR="007B6E94" w:rsidRPr="004156F4">
        <w:rPr>
          <w:sz w:val="24"/>
          <w:szCs w:val="24"/>
        </w:rPr>
        <w:t>dell'Adriatico</w:t>
      </w:r>
      <w:proofErr w:type="spellEnd"/>
      <w:r w:rsidR="007B6E94" w:rsidRPr="004156F4">
        <w:rPr>
          <w:sz w:val="24"/>
          <w:szCs w:val="24"/>
        </w:rPr>
        <w:t xml:space="preserve"> </w:t>
      </w:r>
      <w:proofErr w:type="spellStart"/>
      <w:r w:rsidR="007B6E94" w:rsidRPr="004156F4">
        <w:rPr>
          <w:sz w:val="24"/>
          <w:szCs w:val="24"/>
        </w:rPr>
        <w:t>nel</w:t>
      </w:r>
      <w:proofErr w:type="spellEnd"/>
      <w:r w:rsidR="007B6E94" w:rsidRPr="004156F4">
        <w:rPr>
          <w:sz w:val="24"/>
          <w:szCs w:val="24"/>
        </w:rPr>
        <w:t xml:space="preserve"> IX </w:t>
      </w:r>
      <w:proofErr w:type="spellStart"/>
      <w:r w:rsidR="007B6E94" w:rsidRPr="004156F4">
        <w:rPr>
          <w:sz w:val="24"/>
          <w:szCs w:val="24"/>
        </w:rPr>
        <w:t>secolo</w:t>
      </w:r>
      <w:proofErr w:type="spellEnd"/>
      <w:r w:rsidR="001E2777">
        <w:rPr>
          <w:sz w:val="24"/>
          <w:szCs w:val="24"/>
        </w:rPr>
        <w:t>"</w:t>
      </w:r>
      <w:r w:rsidR="007B6E94" w:rsidRPr="004156F4">
        <w:rPr>
          <w:i/>
          <w:sz w:val="24"/>
          <w:szCs w:val="24"/>
        </w:rPr>
        <w:t>,</w:t>
      </w:r>
      <w:r w:rsidR="007B6E94" w:rsidRPr="004156F4">
        <w:rPr>
          <w:sz w:val="24"/>
          <w:szCs w:val="24"/>
        </w:rPr>
        <w:t xml:space="preserve"> </w:t>
      </w:r>
      <w:r w:rsidR="009A3473">
        <w:rPr>
          <w:sz w:val="24"/>
          <w:szCs w:val="24"/>
        </w:rPr>
        <w:t>dans</w:t>
      </w:r>
      <w:r w:rsidR="007B6E94" w:rsidRPr="004156F4">
        <w:rPr>
          <w:sz w:val="24"/>
          <w:szCs w:val="24"/>
        </w:rPr>
        <w:t xml:space="preserve"> </w:t>
      </w:r>
      <w:proofErr w:type="spellStart"/>
      <w:r w:rsidR="007B6E94" w:rsidRPr="004156F4">
        <w:rPr>
          <w:i/>
          <w:sz w:val="24"/>
          <w:szCs w:val="24"/>
        </w:rPr>
        <w:t>Bisanzio</w:t>
      </w:r>
      <w:proofErr w:type="spellEnd"/>
      <w:r w:rsidR="007B6E94" w:rsidRPr="004156F4">
        <w:rPr>
          <w:i/>
          <w:sz w:val="24"/>
          <w:szCs w:val="24"/>
        </w:rPr>
        <w:t xml:space="preserve"> </w:t>
      </w:r>
      <w:proofErr w:type="spellStart"/>
      <w:r w:rsidR="007B6E94" w:rsidRPr="004156F4">
        <w:rPr>
          <w:i/>
          <w:sz w:val="24"/>
          <w:szCs w:val="24"/>
        </w:rPr>
        <w:t>sulle</w:t>
      </w:r>
      <w:proofErr w:type="spellEnd"/>
      <w:r w:rsidR="007B6E94" w:rsidRPr="004156F4">
        <w:rPr>
          <w:i/>
          <w:sz w:val="24"/>
          <w:szCs w:val="24"/>
        </w:rPr>
        <w:t xml:space="preserve"> due </w:t>
      </w:r>
      <w:proofErr w:type="spellStart"/>
      <w:r w:rsidR="007B6E94" w:rsidRPr="004156F4">
        <w:rPr>
          <w:i/>
          <w:sz w:val="24"/>
          <w:szCs w:val="24"/>
        </w:rPr>
        <w:t>sponde</w:t>
      </w:r>
      <w:proofErr w:type="spellEnd"/>
      <w:r w:rsidR="007B6E94" w:rsidRPr="004156F4">
        <w:rPr>
          <w:i/>
          <w:sz w:val="24"/>
          <w:szCs w:val="24"/>
        </w:rPr>
        <w:t xml:space="preserve"> </w:t>
      </w:r>
      <w:proofErr w:type="spellStart"/>
      <w:r w:rsidR="007B6E94" w:rsidRPr="004156F4">
        <w:rPr>
          <w:i/>
          <w:sz w:val="24"/>
          <w:szCs w:val="24"/>
        </w:rPr>
        <w:t>del</w:t>
      </w:r>
      <w:proofErr w:type="spellEnd"/>
      <w:r w:rsidR="007B6E94" w:rsidRPr="004156F4">
        <w:rPr>
          <w:i/>
          <w:sz w:val="24"/>
          <w:szCs w:val="24"/>
        </w:rPr>
        <w:t xml:space="preserve"> </w:t>
      </w:r>
      <w:proofErr w:type="spellStart"/>
      <w:r w:rsidR="007B6E94" w:rsidRPr="004156F4">
        <w:rPr>
          <w:i/>
          <w:sz w:val="24"/>
          <w:szCs w:val="24"/>
        </w:rPr>
        <w:t>Canale</w:t>
      </w:r>
      <w:proofErr w:type="spellEnd"/>
      <w:r w:rsidR="007B6E94" w:rsidRPr="004156F4">
        <w:rPr>
          <w:i/>
          <w:sz w:val="24"/>
          <w:szCs w:val="24"/>
        </w:rPr>
        <w:t xml:space="preserve"> d'</w:t>
      </w:r>
      <w:proofErr w:type="spellStart"/>
      <w:r w:rsidR="007B6E94" w:rsidRPr="004156F4">
        <w:rPr>
          <w:i/>
          <w:sz w:val="24"/>
          <w:szCs w:val="24"/>
        </w:rPr>
        <w:t>Otranto</w:t>
      </w:r>
      <w:proofErr w:type="spellEnd"/>
      <w:r w:rsidR="007B6E94" w:rsidRPr="004156F4">
        <w:rPr>
          <w:sz w:val="24"/>
          <w:szCs w:val="24"/>
        </w:rPr>
        <w:t xml:space="preserve">, </w:t>
      </w:r>
      <w:proofErr w:type="spellStart"/>
      <w:r w:rsidR="007B6E94" w:rsidRPr="004156F4">
        <w:rPr>
          <w:sz w:val="24"/>
          <w:szCs w:val="24"/>
        </w:rPr>
        <w:t>Atti</w:t>
      </w:r>
      <w:proofErr w:type="spellEnd"/>
      <w:r w:rsidR="007B6E94" w:rsidRPr="004156F4">
        <w:rPr>
          <w:sz w:val="24"/>
          <w:szCs w:val="24"/>
        </w:rPr>
        <w:t xml:space="preserve"> delle XI </w:t>
      </w:r>
      <w:proofErr w:type="spellStart"/>
      <w:r w:rsidR="007B6E94" w:rsidRPr="004156F4">
        <w:rPr>
          <w:sz w:val="24"/>
          <w:szCs w:val="24"/>
        </w:rPr>
        <w:t>Giornate</w:t>
      </w:r>
      <w:proofErr w:type="spellEnd"/>
      <w:r w:rsidR="007B6E94" w:rsidRPr="004156F4">
        <w:rPr>
          <w:sz w:val="24"/>
          <w:szCs w:val="24"/>
        </w:rPr>
        <w:t xml:space="preserve"> di </w:t>
      </w:r>
      <w:proofErr w:type="spellStart"/>
      <w:r w:rsidR="007B6E94" w:rsidRPr="004156F4">
        <w:rPr>
          <w:sz w:val="24"/>
          <w:szCs w:val="24"/>
        </w:rPr>
        <w:t>Studi</w:t>
      </w:r>
      <w:proofErr w:type="spellEnd"/>
      <w:r w:rsidR="007B6E94" w:rsidRPr="004156F4">
        <w:rPr>
          <w:sz w:val="24"/>
          <w:szCs w:val="24"/>
        </w:rPr>
        <w:t xml:space="preserve"> </w:t>
      </w:r>
      <w:proofErr w:type="spellStart"/>
      <w:r w:rsidR="007B6E94" w:rsidRPr="004156F4">
        <w:rPr>
          <w:sz w:val="24"/>
          <w:szCs w:val="24"/>
        </w:rPr>
        <w:t>dell’Associazione</w:t>
      </w:r>
      <w:proofErr w:type="spellEnd"/>
      <w:r w:rsidR="007B6E94" w:rsidRPr="004156F4">
        <w:rPr>
          <w:sz w:val="24"/>
          <w:szCs w:val="24"/>
        </w:rPr>
        <w:t xml:space="preserve"> </w:t>
      </w:r>
      <w:proofErr w:type="spellStart"/>
      <w:r w:rsidR="007B6E94" w:rsidRPr="004156F4">
        <w:rPr>
          <w:sz w:val="24"/>
          <w:szCs w:val="24"/>
        </w:rPr>
        <w:t>Italiana</w:t>
      </w:r>
      <w:proofErr w:type="spellEnd"/>
      <w:r w:rsidR="007B6E94" w:rsidRPr="004156F4">
        <w:rPr>
          <w:sz w:val="24"/>
          <w:szCs w:val="24"/>
        </w:rPr>
        <w:t xml:space="preserve"> di </w:t>
      </w:r>
      <w:proofErr w:type="spellStart"/>
      <w:r w:rsidR="007B6E94" w:rsidRPr="004156F4">
        <w:rPr>
          <w:sz w:val="24"/>
          <w:szCs w:val="24"/>
        </w:rPr>
        <w:t>Studi</w:t>
      </w:r>
      <w:proofErr w:type="spellEnd"/>
      <w:r w:rsidR="007B6E94" w:rsidRPr="004156F4">
        <w:rPr>
          <w:sz w:val="24"/>
          <w:szCs w:val="24"/>
        </w:rPr>
        <w:t xml:space="preserve"> </w:t>
      </w:r>
      <w:proofErr w:type="spellStart"/>
      <w:r w:rsidR="007B6E94" w:rsidRPr="004156F4">
        <w:rPr>
          <w:sz w:val="24"/>
          <w:szCs w:val="24"/>
        </w:rPr>
        <w:t>Bizant</w:t>
      </w:r>
      <w:r w:rsidR="009A3473">
        <w:rPr>
          <w:sz w:val="24"/>
          <w:szCs w:val="24"/>
        </w:rPr>
        <w:t>ini</w:t>
      </w:r>
      <w:proofErr w:type="spellEnd"/>
      <w:r w:rsidR="009A3473">
        <w:rPr>
          <w:sz w:val="24"/>
          <w:szCs w:val="24"/>
        </w:rPr>
        <w:t xml:space="preserve">,  </w:t>
      </w:r>
      <w:r w:rsidR="00A040C5">
        <w:rPr>
          <w:sz w:val="24"/>
          <w:szCs w:val="24"/>
        </w:rPr>
        <w:t>Lecce 25-27 octobre 2012</w:t>
      </w:r>
    </w:p>
    <w:p w:rsidR="007B6E94" w:rsidRDefault="00FB641A" w:rsidP="00FB641A">
      <w:pPr>
        <w:autoSpaceDE w:val="0"/>
        <w:autoSpaceDN w:val="0"/>
        <w:adjustRightInd w:val="0"/>
        <w:spacing w:after="120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27</w:t>
      </w:r>
      <w:r w:rsidR="007B6E94" w:rsidRPr="004156F4">
        <w:rPr>
          <w:sz w:val="24"/>
          <w:szCs w:val="24"/>
        </w:rPr>
        <w:t xml:space="preserve">) </w:t>
      </w:r>
      <w:r w:rsidR="001E2777">
        <w:rPr>
          <w:sz w:val="24"/>
          <w:szCs w:val="24"/>
        </w:rPr>
        <w:t>"</w:t>
      </w:r>
      <w:r w:rsidR="007B6E94" w:rsidRPr="004156F4">
        <w:rPr>
          <w:sz w:val="24"/>
          <w:szCs w:val="24"/>
        </w:rPr>
        <w:t>Saint Hilarion dans les sources et la tradition de Dubrovnik</w:t>
      </w:r>
      <w:r w:rsidR="001E2777">
        <w:rPr>
          <w:sz w:val="24"/>
          <w:szCs w:val="24"/>
        </w:rPr>
        <w:t>"</w:t>
      </w:r>
      <w:r w:rsidR="007B6E94" w:rsidRPr="004156F4">
        <w:rPr>
          <w:sz w:val="24"/>
          <w:szCs w:val="24"/>
        </w:rPr>
        <w:t xml:space="preserve">, </w:t>
      </w:r>
      <w:r w:rsidR="007B6E94" w:rsidRPr="004156F4">
        <w:rPr>
          <w:rFonts w:eastAsiaTheme="minorHAnsi"/>
          <w:sz w:val="24"/>
          <w:szCs w:val="24"/>
        </w:rPr>
        <w:t xml:space="preserve">dans R. </w:t>
      </w:r>
      <w:proofErr w:type="spellStart"/>
      <w:r w:rsidR="007B6E94" w:rsidRPr="004156F4">
        <w:rPr>
          <w:rFonts w:eastAsiaTheme="minorHAnsi"/>
          <w:sz w:val="24"/>
          <w:szCs w:val="24"/>
        </w:rPr>
        <w:t>Elter</w:t>
      </w:r>
      <w:proofErr w:type="spellEnd"/>
      <w:r w:rsidR="007B6E94" w:rsidRPr="004156F4">
        <w:rPr>
          <w:rFonts w:eastAsiaTheme="minorHAnsi"/>
          <w:sz w:val="24"/>
          <w:szCs w:val="24"/>
        </w:rPr>
        <w:t xml:space="preserve"> </w:t>
      </w:r>
      <w:proofErr w:type="spellStart"/>
      <w:proofErr w:type="gramStart"/>
      <w:r w:rsidR="007B6E94" w:rsidRPr="004156F4">
        <w:rPr>
          <w:rFonts w:eastAsiaTheme="minorHAnsi"/>
          <w:sz w:val="24"/>
          <w:szCs w:val="24"/>
        </w:rPr>
        <w:t>dir</w:t>
      </w:r>
      <w:proofErr w:type="spellEnd"/>
      <w:r w:rsidR="007B6E94" w:rsidRPr="004156F4">
        <w:rPr>
          <w:rFonts w:eastAsiaTheme="minorHAnsi"/>
          <w:sz w:val="24"/>
          <w:szCs w:val="24"/>
        </w:rPr>
        <w:t>.,</w:t>
      </w:r>
      <w:proofErr w:type="gramEnd"/>
      <w:r w:rsidR="007B6E94" w:rsidRPr="004156F4">
        <w:rPr>
          <w:rFonts w:eastAsiaTheme="minorHAnsi"/>
          <w:sz w:val="24"/>
          <w:szCs w:val="24"/>
        </w:rPr>
        <w:t xml:space="preserve"> </w:t>
      </w:r>
      <w:r w:rsidR="007B6E94" w:rsidRPr="004156F4">
        <w:rPr>
          <w:rFonts w:eastAsiaTheme="minorHAnsi"/>
          <w:i/>
          <w:iCs/>
          <w:sz w:val="24"/>
          <w:szCs w:val="24"/>
        </w:rPr>
        <w:t xml:space="preserve">Le monastère de Saint-Hilarion à </w:t>
      </w:r>
      <w:proofErr w:type="spellStart"/>
      <w:r w:rsidR="007B6E94" w:rsidRPr="004156F4">
        <w:rPr>
          <w:rFonts w:eastAsiaTheme="minorHAnsi"/>
          <w:i/>
          <w:iCs/>
          <w:sz w:val="24"/>
          <w:szCs w:val="24"/>
        </w:rPr>
        <w:t>Umm-el-'Amr</w:t>
      </w:r>
      <w:proofErr w:type="spellEnd"/>
      <w:r w:rsidR="007B6E94" w:rsidRPr="004156F4">
        <w:rPr>
          <w:rFonts w:eastAsiaTheme="minorHAnsi"/>
          <w:i/>
          <w:iCs/>
          <w:sz w:val="24"/>
          <w:szCs w:val="24"/>
        </w:rPr>
        <w:t xml:space="preserve"> (Bande de Gaza), résultats de la campagne de fouilles</w:t>
      </w:r>
      <w:r w:rsidR="007B6E94" w:rsidRPr="004156F4">
        <w:rPr>
          <w:rFonts w:eastAsiaTheme="minorHAnsi"/>
          <w:sz w:val="24"/>
          <w:szCs w:val="24"/>
        </w:rPr>
        <w:t xml:space="preserve">, </w:t>
      </w:r>
      <w:proofErr w:type="spellStart"/>
      <w:r w:rsidR="007B6E94" w:rsidRPr="004156F4">
        <w:rPr>
          <w:rFonts w:eastAsiaTheme="minorHAnsi"/>
          <w:sz w:val="24"/>
          <w:szCs w:val="24"/>
        </w:rPr>
        <w:t>Brepols</w:t>
      </w:r>
      <w:proofErr w:type="spellEnd"/>
      <w:r w:rsidR="007B6E94" w:rsidRPr="004156F4">
        <w:rPr>
          <w:rFonts w:eastAsiaTheme="minorHAnsi"/>
          <w:sz w:val="24"/>
          <w:szCs w:val="24"/>
        </w:rPr>
        <w:t xml:space="preserve"> (Bibliothèque de l’Antiquité tardive)</w:t>
      </w:r>
    </w:p>
    <w:p w:rsidR="00684B86" w:rsidRDefault="00684B86" w:rsidP="00FB641A">
      <w:pPr>
        <w:autoSpaceDE w:val="0"/>
        <w:autoSpaceDN w:val="0"/>
        <w:adjustRightInd w:val="0"/>
        <w:spacing w:after="120"/>
        <w:rPr>
          <w:rFonts w:eastAsiaTheme="minorHAnsi"/>
          <w:sz w:val="24"/>
          <w:szCs w:val="24"/>
        </w:rPr>
      </w:pPr>
    </w:p>
    <w:p w:rsidR="007B6E94" w:rsidRPr="004156F4" w:rsidRDefault="007B6E94" w:rsidP="007B6E94">
      <w:pPr>
        <w:autoSpaceDE w:val="0"/>
        <w:autoSpaceDN w:val="0"/>
        <w:adjustRightInd w:val="0"/>
        <w:rPr>
          <w:sz w:val="24"/>
          <w:szCs w:val="24"/>
        </w:rPr>
      </w:pPr>
      <w:proofErr w:type="gramStart"/>
      <w:r w:rsidRPr="004156F4">
        <w:rPr>
          <w:sz w:val="24"/>
          <w:szCs w:val="24"/>
        </w:rPr>
        <w:lastRenderedPageBreak/>
        <w:t>Catalogues</w:t>
      </w:r>
      <w:proofErr w:type="gramEnd"/>
      <w:r w:rsidRPr="004156F4">
        <w:rPr>
          <w:sz w:val="24"/>
          <w:szCs w:val="24"/>
        </w:rPr>
        <w:t xml:space="preserve"> des expositions</w:t>
      </w:r>
    </w:p>
    <w:p w:rsidR="007B6E94" w:rsidRPr="004156F4" w:rsidRDefault="007B6E94" w:rsidP="007B6E94">
      <w:pPr>
        <w:autoSpaceDE w:val="0"/>
        <w:autoSpaceDN w:val="0"/>
        <w:adjustRightInd w:val="0"/>
        <w:rPr>
          <w:sz w:val="24"/>
          <w:szCs w:val="24"/>
        </w:rPr>
      </w:pPr>
    </w:p>
    <w:p w:rsidR="007B6E94" w:rsidRPr="004156F4" w:rsidRDefault="007B6E94" w:rsidP="007B6E94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1) </w:t>
      </w:r>
      <w:r w:rsidRPr="004156F4">
        <w:rPr>
          <w:i/>
          <w:sz w:val="24"/>
          <w:szCs w:val="24"/>
        </w:rPr>
        <w:t xml:space="preserve">Il Trecento </w:t>
      </w:r>
      <w:proofErr w:type="spellStart"/>
      <w:r w:rsidRPr="004156F4">
        <w:rPr>
          <w:i/>
          <w:sz w:val="24"/>
          <w:szCs w:val="24"/>
        </w:rPr>
        <w:t>adriatico</w:t>
      </w:r>
      <w:proofErr w:type="spellEnd"/>
      <w:r w:rsidRPr="004156F4">
        <w:rPr>
          <w:i/>
          <w:sz w:val="24"/>
          <w:szCs w:val="24"/>
        </w:rPr>
        <w:t xml:space="preserve">. Paolo Veneziano e la </w:t>
      </w:r>
      <w:proofErr w:type="spellStart"/>
      <w:r w:rsidRPr="004156F4">
        <w:rPr>
          <w:i/>
          <w:sz w:val="24"/>
          <w:szCs w:val="24"/>
        </w:rPr>
        <w:t>pittura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tra</w:t>
      </w:r>
      <w:proofErr w:type="spellEnd"/>
      <w:r w:rsidRPr="004156F4">
        <w:rPr>
          <w:i/>
          <w:sz w:val="24"/>
          <w:szCs w:val="24"/>
        </w:rPr>
        <w:t xml:space="preserve"> Oriente e </w:t>
      </w:r>
      <w:proofErr w:type="spellStart"/>
      <w:r w:rsidRPr="004156F4">
        <w:rPr>
          <w:i/>
          <w:sz w:val="24"/>
          <w:szCs w:val="24"/>
        </w:rPr>
        <w:t>Occidente</w:t>
      </w:r>
      <w:proofErr w:type="spellEnd"/>
      <w:r w:rsidRPr="004156F4">
        <w:rPr>
          <w:sz w:val="24"/>
          <w:szCs w:val="24"/>
        </w:rPr>
        <w:t xml:space="preserve">, </w:t>
      </w:r>
      <w:r w:rsidRPr="004156F4">
        <w:rPr>
          <w:rStyle w:val="hps"/>
          <w:sz w:val="24"/>
          <w:szCs w:val="24"/>
        </w:rPr>
        <w:t>sous la direction de</w:t>
      </w:r>
      <w:r w:rsidRPr="004156F4">
        <w:rPr>
          <w:sz w:val="24"/>
          <w:szCs w:val="24"/>
        </w:rPr>
        <w:t xml:space="preserve"> F. Flores d’</w:t>
      </w:r>
      <w:proofErr w:type="spellStart"/>
      <w:r w:rsidRPr="004156F4">
        <w:rPr>
          <w:sz w:val="24"/>
          <w:szCs w:val="24"/>
        </w:rPr>
        <w:t>Arcais</w:t>
      </w:r>
      <w:proofErr w:type="spellEnd"/>
      <w:r w:rsidRPr="004156F4">
        <w:rPr>
          <w:sz w:val="24"/>
          <w:szCs w:val="24"/>
        </w:rPr>
        <w:t xml:space="preserve">, Giovanni </w:t>
      </w:r>
      <w:proofErr w:type="spellStart"/>
      <w:r w:rsidRPr="004156F4">
        <w:rPr>
          <w:sz w:val="24"/>
          <w:szCs w:val="24"/>
        </w:rPr>
        <w:t>Gentili</w:t>
      </w:r>
      <w:proofErr w:type="spellEnd"/>
      <w:r w:rsidRPr="004156F4">
        <w:rPr>
          <w:sz w:val="24"/>
          <w:szCs w:val="24"/>
        </w:rPr>
        <w:t>, Rimini 2002, cat. n. 1- 6, p. 106-114. (</w:t>
      </w:r>
      <w:proofErr w:type="gramStart"/>
      <w:r w:rsidRPr="004156F4">
        <w:rPr>
          <w:rFonts w:eastAsiaTheme="minorHAnsi"/>
          <w:sz w:val="24"/>
          <w:szCs w:val="24"/>
        </w:rPr>
        <w:t>en</w:t>
      </w:r>
      <w:proofErr w:type="gramEnd"/>
      <w:r w:rsidRPr="004156F4">
        <w:rPr>
          <w:rFonts w:eastAsiaTheme="minorHAnsi"/>
          <w:sz w:val="24"/>
          <w:szCs w:val="24"/>
        </w:rPr>
        <w:t xml:space="preserve"> collaboration avec</w:t>
      </w:r>
      <w:r w:rsidRPr="004156F4">
        <w:rPr>
          <w:rFonts w:eastAsiaTheme="minorHAnsi"/>
          <w:color w:val="666666"/>
          <w:sz w:val="24"/>
          <w:szCs w:val="24"/>
        </w:rPr>
        <w:t xml:space="preserve"> </w:t>
      </w:r>
      <w:r w:rsidRPr="004156F4">
        <w:rPr>
          <w:sz w:val="24"/>
          <w:szCs w:val="24"/>
        </w:rPr>
        <w:t>R. D’</w:t>
      </w:r>
      <w:proofErr w:type="spellStart"/>
      <w:r w:rsidRPr="004156F4">
        <w:rPr>
          <w:sz w:val="24"/>
          <w:szCs w:val="24"/>
        </w:rPr>
        <w:t>Amico</w:t>
      </w:r>
      <w:proofErr w:type="spellEnd"/>
      <w:r w:rsidRPr="004156F4">
        <w:rPr>
          <w:sz w:val="24"/>
          <w:szCs w:val="24"/>
        </w:rPr>
        <w:t>)</w:t>
      </w:r>
    </w:p>
    <w:p w:rsidR="007B6E94" w:rsidRPr="004156F4" w:rsidRDefault="007B6E94" w:rsidP="007B6E94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2) </w:t>
      </w:r>
      <w:r w:rsidRPr="004156F4">
        <w:rPr>
          <w:i/>
          <w:sz w:val="24"/>
          <w:szCs w:val="24"/>
        </w:rPr>
        <w:t xml:space="preserve">Da Carpaccio a Canaletto. </w:t>
      </w:r>
      <w:proofErr w:type="spellStart"/>
      <w:r w:rsidRPr="004156F4">
        <w:rPr>
          <w:i/>
          <w:sz w:val="24"/>
          <w:szCs w:val="24"/>
        </w:rPr>
        <w:t>Tesori</w:t>
      </w:r>
      <w:proofErr w:type="spellEnd"/>
      <w:r w:rsidRPr="004156F4">
        <w:rPr>
          <w:i/>
          <w:sz w:val="24"/>
          <w:szCs w:val="24"/>
        </w:rPr>
        <w:t xml:space="preserve"> d’</w:t>
      </w:r>
      <w:proofErr w:type="spellStart"/>
      <w:r w:rsidRPr="004156F4">
        <w:rPr>
          <w:i/>
          <w:sz w:val="24"/>
          <w:szCs w:val="24"/>
        </w:rPr>
        <w:t>arte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italiana</w:t>
      </w:r>
      <w:proofErr w:type="spellEnd"/>
      <w:r w:rsidRPr="004156F4">
        <w:rPr>
          <w:i/>
          <w:sz w:val="24"/>
          <w:szCs w:val="24"/>
        </w:rPr>
        <w:t xml:space="preserve"> dal </w:t>
      </w:r>
      <w:proofErr w:type="spellStart"/>
      <w:r w:rsidRPr="004156F4">
        <w:rPr>
          <w:i/>
          <w:sz w:val="24"/>
          <w:szCs w:val="24"/>
        </w:rPr>
        <w:t>Museo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Nazionale</w:t>
      </w:r>
      <w:proofErr w:type="spellEnd"/>
      <w:r w:rsidRPr="004156F4">
        <w:rPr>
          <w:i/>
          <w:sz w:val="24"/>
          <w:szCs w:val="24"/>
        </w:rPr>
        <w:t xml:space="preserve"> di Belgrado</w:t>
      </w:r>
      <w:r w:rsidRPr="004156F4">
        <w:rPr>
          <w:sz w:val="24"/>
          <w:szCs w:val="24"/>
        </w:rPr>
        <w:t xml:space="preserve">, </w:t>
      </w:r>
      <w:r w:rsidRPr="004156F4">
        <w:rPr>
          <w:rStyle w:val="hps"/>
          <w:sz w:val="24"/>
          <w:szCs w:val="24"/>
        </w:rPr>
        <w:t>sous la direction de</w:t>
      </w:r>
      <w:r w:rsidRPr="004156F4">
        <w:rPr>
          <w:sz w:val="24"/>
          <w:szCs w:val="24"/>
        </w:rPr>
        <w:t xml:space="preserve"> T. </w:t>
      </w:r>
      <w:proofErr w:type="spellStart"/>
      <w:r w:rsidRPr="004156F4">
        <w:rPr>
          <w:sz w:val="24"/>
          <w:szCs w:val="24"/>
        </w:rPr>
        <w:t>Bošnjak</w:t>
      </w:r>
      <w:proofErr w:type="spellEnd"/>
      <w:r w:rsidRPr="004156F4">
        <w:rPr>
          <w:sz w:val="24"/>
          <w:szCs w:val="24"/>
        </w:rPr>
        <w:t xml:space="preserve"> et R. D’</w:t>
      </w:r>
      <w:proofErr w:type="spellStart"/>
      <w:r w:rsidRPr="004156F4">
        <w:rPr>
          <w:sz w:val="24"/>
          <w:szCs w:val="24"/>
        </w:rPr>
        <w:t>Amico</w:t>
      </w:r>
      <w:proofErr w:type="spellEnd"/>
      <w:r w:rsidRPr="004156F4">
        <w:rPr>
          <w:sz w:val="24"/>
          <w:szCs w:val="24"/>
        </w:rPr>
        <w:t xml:space="preserve">, </w:t>
      </w:r>
      <w:proofErr w:type="spellStart"/>
      <w:r w:rsidRPr="004156F4">
        <w:rPr>
          <w:sz w:val="24"/>
          <w:szCs w:val="24"/>
        </w:rPr>
        <w:t>Bologna</w:t>
      </w:r>
      <w:proofErr w:type="spellEnd"/>
      <w:r w:rsidRPr="004156F4">
        <w:rPr>
          <w:sz w:val="24"/>
          <w:szCs w:val="24"/>
        </w:rPr>
        <w:t>-Bari 2004-2005, cat. n. 1-51, p. 18-45. (</w:t>
      </w:r>
      <w:proofErr w:type="gramStart"/>
      <w:r w:rsidRPr="004156F4">
        <w:rPr>
          <w:rFonts w:eastAsiaTheme="minorHAnsi"/>
          <w:sz w:val="24"/>
          <w:szCs w:val="24"/>
        </w:rPr>
        <w:t>en</w:t>
      </w:r>
      <w:proofErr w:type="gramEnd"/>
      <w:r w:rsidRPr="004156F4">
        <w:rPr>
          <w:rFonts w:eastAsiaTheme="minorHAnsi"/>
          <w:sz w:val="24"/>
          <w:szCs w:val="24"/>
        </w:rPr>
        <w:t xml:space="preserve"> collaboration avec</w:t>
      </w:r>
      <w:r w:rsidRPr="004156F4">
        <w:rPr>
          <w:rFonts w:eastAsiaTheme="minorHAnsi"/>
          <w:color w:val="666666"/>
          <w:sz w:val="24"/>
          <w:szCs w:val="24"/>
        </w:rPr>
        <w:t xml:space="preserve"> </w:t>
      </w:r>
      <w:r w:rsidRPr="004156F4">
        <w:rPr>
          <w:sz w:val="24"/>
          <w:szCs w:val="24"/>
        </w:rPr>
        <w:t xml:space="preserve">T. </w:t>
      </w:r>
      <w:proofErr w:type="spellStart"/>
      <w:r w:rsidRPr="004156F4">
        <w:rPr>
          <w:sz w:val="24"/>
          <w:szCs w:val="24"/>
        </w:rPr>
        <w:t>Bošnjak</w:t>
      </w:r>
      <w:proofErr w:type="spellEnd"/>
      <w:r w:rsidRPr="004156F4">
        <w:rPr>
          <w:sz w:val="24"/>
          <w:szCs w:val="24"/>
        </w:rPr>
        <w:t xml:space="preserve"> et R. D’</w:t>
      </w:r>
      <w:proofErr w:type="spellStart"/>
      <w:r w:rsidRPr="004156F4">
        <w:rPr>
          <w:sz w:val="24"/>
          <w:szCs w:val="24"/>
        </w:rPr>
        <w:t>Amico</w:t>
      </w:r>
      <w:proofErr w:type="spellEnd"/>
      <w:r w:rsidRPr="004156F4">
        <w:rPr>
          <w:sz w:val="24"/>
          <w:szCs w:val="24"/>
        </w:rPr>
        <w:t>)</w:t>
      </w:r>
    </w:p>
    <w:p w:rsidR="007B6E94" w:rsidRPr="004156F4" w:rsidRDefault="007B6E94" w:rsidP="007B6E94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3) </w:t>
      </w:r>
      <w:proofErr w:type="spellStart"/>
      <w:r w:rsidRPr="004156F4">
        <w:rPr>
          <w:i/>
          <w:sz w:val="24"/>
          <w:szCs w:val="24"/>
        </w:rPr>
        <w:t>Humanismin</w:t>
      </w:r>
      <w:proofErr w:type="spellEnd"/>
      <w:r w:rsidRPr="004156F4">
        <w:rPr>
          <w:i/>
          <w:sz w:val="24"/>
          <w:szCs w:val="24"/>
        </w:rPr>
        <w:t xml:space="preserve">  </w:t>
      </w:r>
      <w:proofErr w:type="spellStart"/>
      <w:r w:rsidRPr="004156F4">
        <w:rPr>
          <w:i/>
          <w:sz w:val="24"/>
          <w:szCs w:val="24"/>
        </w:rPr>
        <w:t>Lähettiläät</w:t>
      </w:r>
      <w:proofErr w:type="spellEnd"/>
      <w:r w:rsidRPr="004156F4">
        <w:rPr>
          <w:i/>
          <w:sz w:val="24"/>
          <w:szCs w:val="24"/>
        </w:rPr>
        <w:t xml:space="preserve">/ </w:t>
      </w:r>
      <w:proofErr w:type="spellStart"/>
      <w:r w:rsidRPr="004156F4">
        <w:rPr>
          <w:i/>
          <w:sz w:val="24"/>
          <w:szCs w:val="24"/>
        </w:rPr>
        <w:t>Envoys</w:t>
      </w:r>
      <w:proofErr w:type="spellEnd"/>
      <w:r w:rsidRPr="004156F4">
        <w:rPr>
          <w:i/>
          <w:sz w:val="24"/>
          <w:szCs w:val="24"/>
        </w:rPr>
        <w:t xml:space="preserve"> of </w:t>
      </w:r>
      <w:proofErr w:type="spellStart"/>
      <w:r w:rsidRPr="004156F4">
        <w:rPr>
          <w:i/>
          <w:sz w:val="24"/>
          <w:szCs w:val="24"/>
        </w:rPr>
        <w:t>Humanism</w:t>
      </w:r>
      <w:proofErr w:type="spellEnd"/>
      <w:r w:rsidRPr="004156F4">
        <w:rPr>
          <w:sz w:val="24"/>
          <w:szCs w:val="24"/>
        </w:rPr>
        <w:t xml:space="preserve">, </w:t>
      </w:r>
      <w:r w:rsidRPr="004156F4">
        <w:rPr>
          <w:rStyle w:val="hps"/>
          <w:sz w:val="24"/>
          <w:szCs w:val="24"/>
        </w:rPr>
        <w:t>sous la direction de</w:t>
      </w:r>
      <w:r w:rsidRPr="004156F4">
        <w:rPr>
          <w:sz w:val="24"/>
          <w:szCs w:val="24"/>
        </w:rPr>
        <w:t xml:space="preserve"> J. </w:t>
      </w:r>
      <w:proofErr w:type="spellStart"/>
      <w:r w:rsidRPr="004156F4">
        <w:rPr>
          <w:sz w:val="24"/>
          <w:szCs w:val="24"/>
        </w:rPr>
        <w:t>Gallen</w:t>
      </w:r>
      <w:proofErr w:type="spellEnd"/>
      <w:r w:rsidRPr="004156F4">
        <w:rPr>
          <w:sz w:val="24"/>
          <w:szCs w:val="24"/>
        </w:rPr>
        <w:t>-</w:t>
      </w:r>
      <w:proofErr w:type="spellStart"/>
      <w:r w:rsidRPr="004156F4">
        <w:rPr>
          <w:sz w:val="24"/>
          <w:szCs w:val="24"/>
        </w:rPr>
        <w:t>Kallela</w:t>
      </w:r>
      <w:proofErr w:type="spellEnd"/>
      <w:r w:rsidRPr="004156F4">
        <w:rPr>
          <w:sz w:val="24"/>
          <w:szCs w:val="24"/>
        </w:rPr>
        <w:t>-</w:t>
      </w:r>
      <w:proofErr w:type="spellStart"/>
      <w:r w:rsidRPr="004156F4">
        <w:rPr>
          <w:sz w:val="24"/>
          <w:szCs w:val="24"/>
        </w:rPr>
        <w:t>Sirén</w:t>
      </w:r>
      <w:proofErr w:type="spellEnd"/>
      <w:r w:rsidRPr="004156F4">
        <w:rPr>
          <w:sz w:val="24"/>
          <w:szCs w:val="24"/>
        </w:rPr>
        <w:t xml:space="preserve">, T. </w:t>
      </w:r>
      <w:proofErr w:type="spellStart"/>
      <w:r w:rsidRPr="004156F4">
        <w:rPr>
          <w:sz w:val="24"/>
          <w:szCs w:val="24"/>
        </w:rPr>
        <w:t>Cvjetićanin</w:t>
      </w:r>
      <w:proofErr w:type="spellEnd"/>
      <w:r w:rsidRPr="004156F4">
        <w:rPr>
          <w:sz w:val="24"/>
          <w:szCs w:val="24"/>
        </w:rPr>
        <w:t>, R.D’</w:t>
      </w:r>
      <w:proofErr w:type="spellStart"/>
      <w:r w:rsidRPr="004156F4">
        <w:rPr>
          <w:sz w:val="24"/>
          <w:szCs w:val="24"/>
        </w:rPr>
        <w:t>Amico</w:t>
      </w:r>
      <w:proofErr w:type="spellEnd"/>
      <w:r w:rsidRPr="004156F4">
        <w:rPr>
          <w:sz w:val="24"/>
          <w:szCs w:val="24"/>
        </w:rPr>
        <w:t>, Tampere 2005, cat. n. 1-51, p. 44-146. (</w:t>
      </w:r>
      <w:proofErr w:type="gramStart"/>
      <w:r w:rsidRPr="004156F4">
        <w:rPr>
          <w:rFonts w:eastAsiaTheme="minorHAnsi"/>
          <w:sz w:val="24"/>
          <w:szCs w:val="24"/>
        </w:rPr>
        <w:t>en</w:t>
      </w:r>
      <w:proofErr w:type="gramEnd"/>
      <w:r w:rsidRPr="004156F4">
        <w:rPr>
          <w:rFonts w:eastAsiaTheme="minorHAnsi"/>
          <w:sz w:val="24"/>
          <w:szCs w:val="24"/>
        </w:rPr>
        <w:t xml:space="preserve"> collaboration avec</w:t>
      </w:r>
      <w:r w:rsidRPr="004156F4">
        <w:rPr>
          <w:rFonts w:eastAsiaTheme="minorHAnsi"/>
          <w:color w:val="666666"/>
          <w:sz w:val="24"/>
          <w:szCs w:val="24"/>
        </w:rPr>
        <w:t xml:space="preserve"> </w:t>
      </w:r>
      <w:r w:rsidRPr="004156F4">
        <w:rPr>
          <w:sz w:val="24"/>
          <w:szCs w:val="24"/>
        </w:rPr>
        <w:t xml:space="preserve">T. </w:t>
      </w:r>
      <w:proofErr w:type="spellStart"/>
      <w:r w:rsidRPr="004156F4">
        <w:rPr>
          <w:sz w:val="24"/>
          <w:szCs w:val="24"/>
        </w:rPr>
        <w:t>Bošnjak</w:t>
      </w:r>
      <w:proofErr w:type="spellEnd"/>
      <w:r w:rsidRPr="004156F4">
        <w:rPr>
          <w:sz w:val="24"/>
          <w:szCs w:val="24"/>
        </w:rPr>
        <w:t xml:space="preserve"> et R. D’</w:t>
      </w:r>
      <w:proofErr w:type="spellStart"/>
      <w:r w:rsidRPr="004156F4">
        <w:rPr>
          <w:sz w:val="24"/>
          <w:szCs w:val="24"/>
        </w:rPr>
        <w:t>Amico</w:t>
      </w:r>
      <w:proofErr w:type="spellEnd"/>
      <w:r w:rsidRPr="004156F4">
        <w:rPr>
          <w:sz w:val="24"/>
          <w:szCs w:val="24"/>
        </w:rPr>
        <w:t>)</w:t>
      </w:r>
    </w:p>
    <w:p w:rsidR="005729F1" w:rsidRPr="004156F4" w:rsidRDefault="007B6E94" w:rsidP="005729F1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4) </w:t>
      </w:r>
      <w:proofErr w:type="spellStart"/>
      <w:r w:rsidRPr="004156F4">
        <w:rPr>
          <w:i/>
          <w:sz w:val="24"/>
          <w:szCs w:val="24"/>
        </w:rPr>
        <w:t>Klasici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italijanske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umetnosti</w:t>
      </w:r>
      <w:proofErr w:type="spellEnd"/>
      <w:r w:rsidRPr="004156F4">
        <w:rPr>
          <w:i/>
          <w:sz w:val="24"/>
          <w:szCs w:val="24"/>
        </w:rPr>
        <w:t xml:space="preserve">. </w:t>
      </w:r>
      <w:proofErr w:type="spellStart"/>
      <w:r w:rsidRPr="004156F4">
        <w:rPr>
          <w:i/>
          <w:sz w:val="24"/>
          <w:szCs w:val="24"/>
        </w:rPr>
        <w:t>Od</w:t>
      </w:r>
      <w:proofErr w:type="spellEnd"/>
      <w:r w:rsidRPr="004156F4">
        <w:rPr>
          <w:i/>
          <w:sz w:val="24"/>
          <w:szCs w:val="24"/>
        </w:rPr>
        <w:t xml:space="preserve"> Paola </w:t>
      </w:r>
      <w:proofErr w:type="spellStart"/>
      <w:r w:rsidRPr="004156F4">
        <w:rPr>
          <w:i/>
          <w:sz w:val="24"/>
          <w:szCs w:val="24"/>
        </w:rPr>
        <w:t>Venecijana</w:t>
      </w:r>
      <w:proofErr w:type="spellEnd"/>
      <w:r w:rsidRPr="004156F4">
        <w:rPr>
          <w:i/>
          <w:sz w:val="24"/>
          <w:szCs w:val="24"/>
        </w:rPr>
        <w:t xml:space="preserve"> do </w:t>
      </w:r>
      <w:proofErr w:type="spellStart"/>
      <w:r w:rsidRPr="004156F4">
        <w:rPr>
          <w:i/>
          <w:sz w:val="24"/>
          <w:szCs w:val="24"/>
        </w:rPr>
        <w:t>Frančeska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Gvardija</w:t>
      </w:r>
      <w:proofErr w:type="spellEnd"/>
      <w:r w:rsidRPr="004156F4">
        <w:rPr>
          <w:sz w:val="24"/>
          <w:szCs w:val="24"/>
        </w:rPr>
        <w:t xml:space="preserve">, </w:t>
      </w:r>
      <w:r w:rsidRPr="004156F4">
        <w:rPr>
          <w:rStyle w:val="hps"/>
          <w:sz w:val="24"/>
          <w:szCs w:val="24"/>
        </w:rPr>
        <w:t>sous la direction de</w:t>
      </w:r>
      <w:r w:rsidRPr="004156F4">
        <w:rPr>
          <w:sz w:val="24"/>
          <w:szCs w:val="24"/>
        </w:rPr>
        <w:t xml:space="preserve"> T. </w:t>
      </w:r>
      <w:proofErr w:type="spellStart"/>
      <w:r w:rsidRPr="004156F4">
        <w:rPr>
          <w:sz w:val="24"/>
          <w:szCs w:val="24"/>
        </w:rPr>
        <w:t>Bošnjak</w:t>
      </w:r>
      <w:proofErr w:type="spellEnd"/>
      <w:r w:rsidRPr="004156F4">
        <w:rPr>
          <w:sz w:val="24"/>
          <w:szCs w:val="24"/>
        </w:rPr>
        <w:t>, R. D’</w:t>
      </w:r>
      <w:proofErr w:type="spellStart"/>
      <w:r w:rsidRPr="004156F4">
        <w:rPr>
          <w:sz w:val="24"/>
          <w:szCs w:val="24"/>
        </w:rPr>
        <w:t>Amico</w:t>
      </w:r>
      <w:proofErr w:type="spellEnd"/>
      <w:r w:rsidRPr="004156F4">
        <w:rPr>
          <w:sz w:val="24"/>
          <w:szCs w:val="24"/>
        </w:rPr>
        <w:t>, Beograd 2005, cat. n. 1-52, p. 28-137. (</w:t>
      </w:r>
      <w:proofErr w:type="gramStart"/>
      <w:r w:rsidRPr="004156F4">
        <w:rPr>
          <w:rFonts w:eastAsiaTheme="minorHAnsi"/>
          <w:sz w:val="24"/>
          <w:szCs w:val="24"/>
        </w:rPr>
        <w:t>en</w:t>
      </w:r>
      <w:proofErr w:type="gramEnd"/>
      <w:r w:rsidRPr="004156F4">
        <w:rPr>
          <w:rFonts w:eastAsiaTheme="minorHAnsi"/>
          <w:sz w:val="24"/>
          <w:szCs w:val="24"/>
        </w:rPr>
        <w:t xml:space="preserve"> collaboration avec</w:t>
      </w:r>
      <w:r w:rsidRPr="004156F4">
        <w:rPr>
          <w:rFonts w:eastAsiaTheme="minorHAnsi"/>
          <w:color w:val="666666"/>
          <w:sz w:val="24"/>
          <w:szCs w:val="24"/>
        </w:rPr>
        <w:t xml:space="preserve"> </w:t>
      </w:r>
      <w:r w:rsidRPr="004156F4">
        <w:rPr>
          <w:sz w:val="24"/>
          <w:szCs w:val="24"/>
        </w:rPr>
        <w:t xml:space="preserve">T. </w:t>
      </w:r>
      <w:proofErr w:type="spellStart"/>
      <w:r w:rsidRPr="004156F4">
        <w:rPr>
          <w:sz w:val="24"/>
          <w:szCs w:val="24"/>
        </w:rPr>
        <w:t>Bošnjak</w:t>
      </w:r>
      <w:proofErr w:type="spellEnd"/>
      <w:r w:rsidRPr="004156F4">
        <w:rPr>
          <w:sz w:val="24"/>
          <w:szCs w:val="24"/>
        </w:rPr>
        <w:t xml:space="preserve"> et R. D’</w:t>
      </w:r>
      <w:proofErr w:type="spellStart"/>
      <w:r w:rsidRPr="004156F4">
        <w:rPr>
          <w:sz w:val="24"/>
          <w:szCs w:val="24"/>
        </w:rPr>
        <w:t>Amico</w:t>
      </w:r>
      <w:proofErr w:type="spellEnd"/>
      <w:r w:rsidRPr="004156F4">
        <w:rPr>
          <w:sz w:val="24"/>
          <w:szCs w:val="24"/>
        </w:rPr>
        <w:t>)</w:t>
      </w:r>
    </w:p>
    <w:p w:rsidR="005729F1" w:rsidRPr="004156F4" w:rsidRDefault="005729F1" w:rsidP="005729F1">
      <w:pPr>
        <w:spacing w:after="120"/>
        <w:jc w:val="both"/>
        <w:rPr>
          <w:sz w:val="24"/>
          <w:szCs w:val="24"/>
        </w:rPr>
      </w:pPr>
    </w:p>
    <w:p w:rsidR="00734676" w:rsidRPr="004156F4" w:rsidRDefault="005729F1" w:rsidP="005729F1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>Comptes rendus</w:t>
      </w:r>
    </w:p>
    <w:p w:rsidR="00734676" w:rsidRPr="004156F4" w:rsidRDefault="00734676" w:rsidP="00734676">
      <w:pPr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 xml:space="preserve">1) </w:t>
      </w:r>
      <w:r w:rsidR="001E2777">
        <w:rPr>
          <w:sz w:val="24"/>
          <w:szCs w:val="24"/>
        </w:rPr>
        <w:t>"</w:t>
      </w:r>
      <w:r w:rsidRPr="004156F4">
        <w:rPr>
          <w:sz w:val="24"/>
          <w:szCs w:val="24"/>
        </w:rPr>
        <w:t xml:space="preserve">Fabio </w:t>
      </w:r>
      <w:proofErr w:type="spellStart"/>
      <w:r w:rsidRPr="004156F4">
        <w:rPr>
          <w:sz w:val="24"/>
          <w:szCs w:val="24"/>
        </w:rPr>
        <w:t>Coden</w:t>
      </w:r>
      <w:proofErr w:type="spellEnd"/>
      <w:r w:rsidRPr="004156F4">
        <w:rPr>
          <w:sz w:val="24"/>
          <w:szCs w:val="24"/>
        </w:rPr>
        <w:t xml:space="preserve">, </w:t>
      </w:r>
      <w:r w:rsidRPr="004156F4">
        <w:rPr>
          <w:bCs/>
          <w:sz w:val="24"/>
          <w:szCs w:val="24"/>
        </w:rPr>
        <w:t>Corpus</w:t>
      </w:r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della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scultura</w:t>
      </w:r>
      <w:proofErr w:type="spellEnd"/>
      <w:r w:rsidRPr="004156F4">
        <w:rPr>
          <w:sz w:val="24"/>
          <w:szCs w:val="24"/>
        </w:rPr>
        <w:t xml:space="preserve"> ad </w:t>
      </w:r>
      <w:proofErr w:type="spellStart"/>
      <w:r w:rsidRPr="004156F4">
        <w:rPr>
          <w:sz w:val="24"/>
          <w:szCs w:val="24"/>
        </w:rPr>
        <w:t>incrostazione</w:t>
      </w:r>
      <w:proofErr w:type="spellEnd"/>
      <w:r w:rsidRPr="004156F4">
        <w:rPr>
          <w:sz w:val="24"/>
          <w:szCs w:val="24"/>
        </w:rPr>
        <w:t xml:space="preserve"> di </w:t>
      </w:r>
      <w:proofErr w:type="spellStart"/>
      <w:r w:rsidRPr="004156F4">
        <w:rPr>
          <w:sz w:val="24"/>
          <w:szCs w:val="24"/>
        </w:rPr>
        <w:t>mastice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nella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penisola</w:t>
      </w:r>
      <w:proofErr w:type="spellEnd"/>
      <w:r w:rsidRPr="004156F4">
        <w:rPr>
          <w:sz w:val="24"/>
          <w:szCs w:val="24"/>
        </w:rPr>
        <w:t xml:space="preserve"> </w:t>
      </w:r>
      <w:proofErr w:type="spellStart"/>
      <w:r w:rsidRPr="004156F4">
        <w:rPr>
          <w:sz w:val="24"/>
          <w:szCs w:val="24"/>
        </w:rPr>
        <w:t>italiana</w:t>
      </w:r>
      <w:proofErr w:type="spellEnd"/>
      <w:r w:rsidRPr="004156F4">
        <w:rPr>
          <w:i/>
          <w:sz w:val="24"/>
          <w:szCs w:val="24"/>
        </w:rPr>
        <w:t xml:space="preserve"> </w:t>
      </w:r>
      <w:r w:rsidRPr="004156F4">
        <w:rPr>
          <w:sz w:val="24"/>
          <w:szCs w:val="24"/>
        </w:rPr>
        <w:t>(XI-XIII sec.)</w:t>
      </w:r>
      <w:r w:rsidR="001E2777">
        <w:rPr>
          <w:sz w:val="24"/>
          <w:szCs w:val="24"/>
        </w:rPr>
        <w:t>"</w:t>
      </w:r>
      <w:r w:rsidRPr="004156F4">
        <w:rPr>
          <w:sz w:val="24"/>
          <w:szCs w:val="24"/>
        </w:rPr>
        <w:t xml:space="preserve">, </w:t>
      </w:r>
      <w:proofErr w:type="spellStart"/>
      <w:r w:rsidRPr="004156F4">
        <w:rPr>
          <w:i/>
          <w:sz w:val="24"/>
          <w:szCs w:val="24"/>
        </w:rPr>
        <w:t>Zograf</w:t>
      </w:r>
      <w:proofErr w:type="spellEnd"/>
      <w:r w:rsidRPr="004156F4">
        <w:rPr>
          <w:i/>
          <w:sz w:val="24"/>
          <w:szCs w:val="24"/>
        </w:rPr>
        <w:t xml:space="preserve"> </w:t>
      </w:r>
      <w:r w:rsidRPr="004156F4">
        <w:rPr>
          <w:sz w:val="24"/>
          <w:szCs w:val="24"/>
        </w:rPr>
        <w:t xml:space="preserve"> 31 (2006-2007), p. 235-237. </w:t>
      </w:r>
    </w:p>
    <w:p w:rsidR="00734676" w:rsidRPr="004156F4" w:rsidRDefault="00734676" w:rsidP="00734676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 w:rsidRPr="004156F4">
        <w:rPr>
          <w:sz w:val="24"/>
          <w:szCs w:val="24"/>
        </w:rPr>
        <w:t>2)</w:t>
      </w:r>
      <w:r w:rsidRPr="004156F4">
        <w:rPr>
          <w:i/>
          <w:sz w:val="24"/>
          <w:szCs w:val="24"/>
        </w:rPr>
        <w:t xml:space="preserve"> </w:t>
      </w:r>
      <w:r w:rsidR="001E2777">
        <w:rPr>
          <w:sz w:val="24"/>
          <w:szCs w:val="24"/>
        </w:rPr>
        <w:t>"</w:t>
      </w:r>
      <w:r w:rsidRPr="00E929CE">
        <w:rPr>
          <w:sz w:val="24"/>
          <w:szCs w:val="24"/>
        </w:rPr>
        <w:t>De Byzance à Istanbul, un port pour deux continents</w:t>
      </w:r>
      <w:r w:rsidRPr="004156F4">
        <w:rPr>
          <w:sz w:val="24"/>
          <w:szCs w:val="24"/>
        </w:rPr>
        <w:t>, Les Galeries nationales du Grand Palais, Paris</w:t>
      </w:r>
      <w:r w:rsidR="001E2777">
        <w:rPr>
          <w:sz w:val="24"/>
          <w:szCs w:val="24"/>
        </w:rPr>
        <w:t>"</w:t>
      </w:r>
      <w:r w:rsidRPr="004156F4">
        <w:rPr>
          <w:sz w:val="24"/>
          <w:szCs w:val="24"/>
        </w:rPr>
        <w:t xml:space="preserve">, </w:t>
      </w:r>
      <w:proofErr w:type="spellStart"/>
      <w:r w:rsidRPr="004156F4">
        <w:rPr>
          <w:i/>
          <w:sz w:val="24"/>
          <w:szCs w:val="24"/>
        </w:rPr>
        <w:t>Književni</w:t>
      </w:r>
      <w:proofErr w:type="spellEnd"/>
      <w:r w:rsidRPr="004156F4">
        <w:rPr>
          <w:i/>
          <w:sz w:val="24"/>
          <w:szCs w:val="24"/>
        </w:rPr>
        <w:t xml:space="preserve"> </w:t>
      </w:r>
      <w:proofErr w:type="spellStart"/>
      <w:r w:rsidRPr="004156F4">
        <w:rPr>
          <w:i/>
          <w:sz w:val="24"/>
          <w:szCs w:val="24"/>
        </w:rPr>
        <w:t>list</w:t>
      </w:r>
      <w:proofErr w:type="spellEnd"/>
      <w:r w:rsidRPr="004156F4">
        <w:rPr>
          <w:sz w:val="24"/>
          <w:szCs w:val="24"/>
        </w:rPr>
        <w:t xml:space="preserve">, 90/91 (1. </w:t>
      </w:r>
      <w:proofErr w:type="spellStart"/>
      <w:r w:rsidRPr="004156F4">
        <w:rPr>
          <w:sz w:val="24"/>
          <w:szCs w:val="24"/>
        </w:rPr>
        <w:t>mart</w:t>
      </w:r>
      <w:proofErr w:type="spellEnd"/>
      <w:r w:rsidRPr="004156F4">
        <w:rPr>
          <w:sz w:val="24"/>
          <w:szCs w:val="24"/>
        </w:rPr>
        <w:t xml:space="preserve"> i 1. </w:t>
      </w:r>
      <w:proofErr w:type="spellStart"/>
      <w:r w:rsidRPr="004156F4">
        <w:rPr>
          <w:sz w:val="24"/>
          <w:szCs w:val="24"/>
        </w:rPr>
        <w:t>april</w:t>
      </w:r>
      <w:proofErr w:type="spellEnd"/>
      <w:r w:rsidRPr="004156F4">
        <w:rPr>
          <w:sz w:val="24"/>
          <w:szCs w:val="24"/>
        </w:rPr>
        <w:t xml:space="preserve"> 2010), p. 2. </w:t>
      </w:r>
    </w:p>
    <w:p w:rsidR="00734676" w:rsidRPr="004156F4" w:rsidRDefault="00734676" w:rsidP="00734676">
      <w:pPr>
        <w:autoSpaceDE w:val="0"/>
        <w:autoSpaceDN w:val="0"/>
        <w:adjustRightInd w:val="0"/>
        <w:spacing w:after="120"/>
        <w:jc w:val="both"/>
        <w:rPr>
          <w:rFonts w:eastAsia="Calibri"/>
          <w:sz w:val="24"/>
          <w:szCs w:val="24"/>
        </w:rPr>
      </w:pPr>
      <w:r w:rsidRPr="004156F4">
        <w:rPr>
          <w:rFonts w:eastAsia="Calibri"/>
          <w:sz w:val="24"/>
          <w:szCs w:val="24"/>
        </w:rPr>
        <w:t xml:space="preserve">3) </w:t>
      </w:r>
      <w:r w:rsidR="001E2777">
        <w:rPr>
          <w:sz w:val="24"/>
          <w:szCs w:val="24"/>
        </w:rPr>
        <w:t>"</w:t>
      </w:r>
      <w:r w:rsidRPr="004156F4">
        <w:rPr>
          <w:rFonts w:eastAsia="Calibri"/>
          <w:sz w:val="24"/>
          <w:szCs w:val="24"/>
        </w:rPr>
        <w:t xml:space="preserve">Philip </w:t>
      </w:r>
      <w:proofErr w:type="spellStart"/>
      <w:r w:rsidRPr="004156F4">
        <w:rPr>
          <w:rFonts w:eastAsia="Calibri"/>
          <w:sz w:val="24"/>
          <w:szCs w:val="24"/>
        </w:rPr>
        <w:t>Ditchfield</w:t>
      </w:r>
      <w:proofErr w:type="spellEnd"/>
      <w:r w:rsidRPr="004156F4">
        <w:rPr>
          <w:rFonts w:eastAsia="Calibri"/>
          <w:sz w:val="24"/>
          <w:szCs w:val="24"/>
        </w:rPr>
        <w:t>, La culture matérielle médiévale: L’Italie méridionale byzantine et normande. (Collection de l’</w:t>
      </w:r>
      <w:proofErr w:type="spellStart"/>
      <w:r w:rsidRPr="004156F4">
        <w:rPr>
          <w:rFonts w:eastAsia="Calibri"/>
          <w:sz w:val="24"/>
          <w:szCs w:val="24"/>
        </w:rPr>
        <w:t>Ecole</w:t>
      </w:r>
      <w:proofErr w:type="spellEnd"/>
      <w:r w:rsidRPr="004156F4">
        <w:rPr>
          <w:rFonts w:eastAsia="Calibri"/>
          <w:sz w:val="24"/>
          <w:szCs w:val="24"/>
        </w:rPr>
        <w:t xml:space="preserve"> française de Rome, 373.) Rome: </w:t>
      </w:r>
      <w:proofErr w:type="spellStart"/>
      <w:r w:rsidRPr="004156F4">
        <w:rPr>
          <w:rFonts w:eastAsia="Calibri"/>
          <w:sz w:val="24"/>
          <w:szCs w:val="24"/>
        </w:rPr>
        <w:t>Ecole</w:t>
      </w:r>
      <w:proofErr w:type="spellEnd"/>
      <w:r w:rsidRPr="004156F4">
        <w:rPr>
          <w:rFonts w:eastAsia="Calibri"/>
          <w:sz w:val="24"/>
          <w:szCs w:val="24"/>
        </w:rPr>
        <w:t xml:space="preserve"> française de Rome</w:t>
      </w:r>
      <w:r w:rsidR="00E929CE">
        <w:rPr>
          <w:rFonts w:eastAsia="Calibri"/>
          <w:sz w:val="24"/>
          <w:szCs w:val="24"/>
        </w:rPr>
        <w:t> </w:t>
      </w:r>
      <w:r w:rsidRPr="004156F4">
        <w:rPr>
          <w:rFonts w:eastAsia="Calibri"/>
          <w:sz w:val="24"/>
          <w:szCs w:val="24"/>
        </w:rPr>
        <w:t>2007</w:t>
      </w:r>
      <w:r w:rsidR="001E2777">
        <w:rPr>
          <w:sz w:val="24"/>
          <w:szCs w:val="24"/>
        </w:rPr>
        <w:t>"</w:t>
      </w:r>
      <w:r w:rsidRPr="004156F4">
        <w:rPr>
          <w:rFonts w:eastAsia="Calibri"/>
          <w:sz w:val="24"/>
          <w:szCs w:val="24"/>
        </w:rPr>
        <w:t xml:space="preserve">, </w:t>
      </w:r>
      <w:proofErr w:type="spellStart"/>
      <w:r w:rsidRPr="004156F4">
        <w:rPr>
          <w:rFonts w:eastAsia="Calibri"/>
          <w:i/>
          <w:sz w:val="24"/>
          <w:szCs w:val="24"/>
        </w:rPr>
        <w:t>Zbornik</w:t>
      </w:r>
      <w:proofErr w:type="spellEnd"/>
      <w:r w:rsidRPr="004156F4">
        <w:rPr>
          <w:rFonts w:eastAsia="Calibri"/>
          <w:i/>
          <w:sz w:val="24"/>
          <w:szCs w:val="24"/>
        </w:rPr>
        <w:t xml:space="preserve"> </w:t>
      </w:r>
      <w:proofErr w:type="spellStart"/>
      <w:r w:rsidRPr="004156F4">
        <w:rPr>
          <w:rFonts w:eastAsia="Calibri"/>
          <w:i/>
          <w:sz w:val="24"/>
          <w:szCs w:val="24"/>
        </w:rPr>
        <w:t>Narodnog</w:t>
      </w:r>
      <w:proofErr w:type="spellEnd"/>
      <w:r w:rsidRPr="004156F4">
        <w:rPr>
          <w:rFonts w:eastAsia="Calibri"/>
          <w:i/>
          <w:sz w:val="24"/>
          <w:szCs w:val="24"/>
        </w:rPr>
        <w:t xml:space="preserve"> </w:t>
      </w:r>
      <w:proofErr w:type="spellStart"/>
      <w:r w:rsidRPr="004156F4">
        <w:rPr>
          <w:rFonts w:eastAsia="Calibri"/>
          <w:i/>
          <w:sz w:val="24"/>
          <w:szCs w:val="24"/>
        </w:rPr>
        <w:t>muzeja</w:t>
      </w:r>
      <w:proofErr w:type="spellEnd"/>
      <w:r w:rsidRPr="004156F4">
        <w:rPr>
          <w:rFonts w:eastAsia="Calibri"/>
          <w:sz w:val="24"/>
          <w:szCs w:val="24"/>
        </w:rPr>
        <w:t>,</w:t>
      </w:r>
      <w:r w:rsidRPr="004156F4">
        <w:rPr>
          <w:rFonts w:eastAsia="Calibri"/>
          <w:i/>
          <w:sz w:val="24"/>
          <w:szCs w:val="24"/>
        </w:rPr>
        <w:t xml:space="preserve"> </w:t>
      </w:r>
      <w:r w:rsidRPr="004156F4">
        <w:rPr>
          <w:rFonts w:eastAsia="Calibri"/>
          <w:sz w:val="24"/>
          <w:szCs w:val="24"/>
        </w:rPr>
        <w:t xml:space="preserve">ХХ-1 </w:t>
      </w:r>
      <w:proofErr w:type="spellStart"/>
      <w:r w:rsidRPr="004156F4">
        <w:rPr>
          <w:rFonts w:eastAsia="Calibri"/>
          <w:sz w:val="24"/>
          <w:szCs w:val="24"/>
        </w:rPr>
        <w:t>arheologija</w:t>
      </w:r>
      <w:proofErr w:type="spellEnd"/>
      <w:r w:rsidRPr="004156F4">
        <w:rPr>
          <w:rFonts w:eastAsia="Calibri"/>
          <w:sz w:val="24"/>
          <w:szCs w:val="24"/>
        </w:rPr>
        <w:t xml:space="preserve"> (2011), p. 541-544. </w:t>
      </w:r>
    </w:p>
    <w:p w:rsidR="00734676" w:rsidRPr="004156F4" w:rsidRDefault="00734676" w:rsidP="00734676">
      <w:pPr>
        <w:pStyle w:val="NormalWeb"/>
        <w:spacing w:before="0" w:beforeAutospacing="0" w:after="120" w:afterAutospacing="0"/>
        <w:jc w:val="both"/>
        <w:rPr>
          <w:lang w:val="fr-FR"/>
        </w:rPr>
      </w:pPr>
      <w:r w:rsidRPr="004156F4">
        <w:rPr>
          <w:lang w:val="fr-FR"/>
        </w:rPr>
        <w:t xml:space="preserve">4) </w:t>
      </w:r>
      <w:r w:rsidR="001E2777">
        <w:t>"</w:t>
      </w:r>
      <w:r w:rsidRPr="004156F4">
        <w:rPr>
          <w:lang w:val="fr-FR"/>
        </w:rPr>
        <w:t>Pierre Maraval, Constantin Le Grand. Empereur romain, empereur chrétien (306-337), Paris 2011</w:t>
      </w:r>
      <w:r w:rsidR="001E2777">
        <w:t>"</w:t>
      </w:r>
      <w:r w:rsidRPr="004156F4">
        <w:rPr>
          <w:lang w:val="fr-FR"/>
        </w:rPr>
        <w:t xml:space="preserve">, </w:t>
      </w:r>
      <w:proofErr w:type="spellStart"/>
      <w:r w:rsidRPr="004156F4">
        <w:rPr>
          <w:rFonts w:eastAsia="Calibri"/>
          <w:i/>
          <w:lang w:val="fr-FR"/>
        </w:rPr>
        <w:t>Zbornik</w:t>
      </w:r>
      <w:proofErr w:type="spellEnd"/>
      <w:r w:rsidRPr="004156F4">
        <w:rPr>
          <w:rFonts w:eastAsia="Calibri"/>
          <w:i/>
          <w:lang w:val="fr-FR"/>
        </w:rPr>
        <w:t xml:space="preserve"> </w:t>
      </w:r>
      <w:proofErr w:type="spellStart"/>
      <w:r w:rsidRPr="004156F4">
        <w:rPr>
          <w:rFonts w:eastAsia="Calibri"/>
          <w:i/>
          <w:lang w:val="fr-FR"/>
        </w:rPr>
        <w:t>Narodnog</w:t>
      </w:r>
      <w:proofErr w:type="spellEnd"/>
      <w:r w:rsidRPr="004156F4">
        <w:rPr>
          <w:rFonts w:eastAsia="Calibri"/>
          <w:i/>
          <w:lang w:val="fr-FR"/>
        </w:rPr>
        <w:t xml:space="preserve"> </w:t>
      </w:r>
      <w:proofErr w:type="spellStart"/>
      <w:r w:rsidRPr="004156F4">
        <w:rPr>
          <w:rFonts w:eastAsia="Calibri"/>
          <w:i/>
          <w:lang w:val="fr-FR"/>
        </w:rPr>
        <w:t>muzeja</w:t>
      </w:r>
      <w:proofErr w:type="spellEnd"/>
      <w:r w:rsidRPr="004156F4">
        <w:rPr>
          <w:rFonts w:eastAsia="Calibri"/>
          <w:lang w:val="fr-FR"/>
        </w:rPr>
        <w:t xml:space="preserve">, ХХI-1 </w:t>
      </w:r>
      <w:proofErr w:type="spellStart"/>
      <w:r w:rsidRPr="004156F4">
        <w:rPr>
          <w:rFonts w:eastAsia="Calibri"/>
          <w:lang w:val="fr-FR"/>
        </w:rPr>
        <w:t>arheologija</w:t>
      </w:r>
      <w:proofErr w:type="spellEnd"/>
      <w:r w:rsidRPr="004156F4">
        <w:rPr>
          <w:rFonts w:eastAsia="Calibri"/>
          <w:lang w:val="fr-FR"/>
        </w:rPr>
        <w:t xml:space="preserve"> (2013), p.</w:t>
      </w:r>
      <w:r w:rsidRPr="004156F4">
        <w:rPr>
          <w:lang w:val="fr-FR"/>
        </w:rPr>
        <w:t xml:space="preserve"> 335-339.</w:t>
      </w:r>
    </w:p>
    <w:p w:rsidR="003E7DD6" w:rsidRDefault="00734676" w:rsidP="003E7DD6">
      <w:pPr>
        <w:pStyle w:val="NormalWeb"/>
        <w:spacing w:before="0" w:beforeAutospacing="0" w:after="120" w:afterAutospacing="0"/>
        <w:jc w:val="both"/>
        <w:rPr>
          <w:lang w:val="fr-FR"/>
        </w:rPr>
      </w:pPr>
      <w:r w:rsidRPr="004156F4">
        <w:rPr>
          <w:lang w:val="fr-FR"/>
        </w:rPr>
        <w:t>5)</w:t>
      </w:r>
      <w:r w:rsidR="001E2777" w:rsidRPr="001E2777">
        <w:t xml:space="preserve"> </w:t>
      </w:r>
      <w:r w:rsidR="001E2777">
        <w:t>"</w:t>
      </w:r>
      <w:proofErr w:type="spellStart"/>
      <w:r w:rsidRPr="004156F4">
        <w:rPr>
          <w:lang w:val="fr-FR"/>
        </w:rPr>
        <w:t>Pavuša</w:t>
      </w:r>
      <w:proofErr w:type="spellEnd"/>
      <w:r w:rsidRPr="004156F4">
        <w:rPr>
          <w:lang w:val="fr-FR"/>
        </w:rPr>
        <w:t xml:space="preserve"> </w:t>
      </w:r>
      <w:proofErr w:type="spellStart"/>
      <w:r w:rsidRPr="004156F4">
        <w:rPr>
          <w:lang w:val="fr-FR"/>
        </w:rPr>
        <w:t>Vežić</w:t>
      </w:r>
      <w:proofErr w:type="spellEnd"/>
      <w:r w:rsidRPr="004156F4">
        <w:rPr>
          <w:lang w:val="fr-FR"/>
        </w:rPr>
        <w:t xml:space="preserve">, </w:t>
      </w:r>
      <w:proofErr w:type="spellStart"/>
      <w:r w:rsidRPr="004156F4">
        <w:rPr>
          <w:lang w:val="fr-FR"/>
        </w:rPr>
        <w:t>Milenko</w:t>
      </w:r>
      <w:proofErr w:type="spellEnd"/>
      <w:r w:rsidRPr="004156F4">
        <w:rPr>
          <w:lang w:val="fr-FR"/>
        </w:rPr>
        <w:t xml:space="preserve"> </w:t>
      </w:r>
      <w:proofErr w:type="spellStart"/>
      <w:r w:rsidRPr="004156F4">
        <w:rPr>
          <w:lang w:val="fr-FR"/>
        </w:rPr>
        <w:t>Lončar</w:t>
      </w:r>
      <w:proofErr w:type="spellEnd"/>
      <w:r w:rsidRPr="004156F4">
        <w:rPr>
          <w:lang w:val="fr-FR"/>
        </w:rPr>
        <w:t xml:space="preserve">, Hoc </w:t>
      </w:r>
      <w:proofErr w:type="spellStart"/>
      <w:r w:rsidRPr="004156F4">
        <w:rPr>
          <w:lang w:val="fr-FR"/>
        </w:rPr>
        <w:t>Tigmen</w:t>
      </w:r>
      <w:proofErr w:type="spellEnd"/>
      <w:r w:rsidRPr="004156F4">
        <w:rPr>
          <w:lang w:val="fr-FR"/>
        </w:rPr>
        <w:t xml:space="preserve"> - </w:t>
      </w:r>
      <w:proofErr w:type="spellStart"/>
      <w:r w:rsidRPr="004156F4">
        <w:rPr>
          <w:lang w:val="fr-FR"/>
        </w:rPr>
        <w:t>ciboriji</w:t>
      </w:r>
      <w:proofErr w:type="spellEnd"/>
      <w:r w:rsidRPr="004156F4">
        <w:rPr>
          <w:lang w:val="fr-FR"/>
        </w:rPr>
        <w:t xml:space="preserve"> </w:t>
      </w:r>
      <w:proofErr w:type="spellStart"/>
      <w:r w:rsidRPr="004156F4">
        <w:rPr>
          <w:lang w:val="fr-FR"/>
        </w:rPr>
        <w:t>ranog</w:t>
      </w:r>
      <w:proofErr w:type="spellEnd"/>
      <w:r w:rsidRPr="004156F4">
        <w:rPr>
          <w:lang w:val="fr-FR"/>
        </w:rPr>
        <w:t xml:space="preserve"> </w:t>
      </w:r>
      <w:proofErr w:type="spellStart"/>
      <w:r w:rsidRPr="004156F4">
        <w:rPr>
          <w:lang w:val="fr-FR"/>
        </w:rPr>
        <w:t>srednjeg</w:t>
      </w:r>
      <w:proofErr w:type="spellEnd"/>
      <w:r w:rsidRPr="004156F4">
        <w:rPr>
          <w:lang w:val="fr-FR"/>
        </w:rPr>
        <w:t xml:space="preserve"> </w:t>
      </w:r>
      <w:proofErr w:type="spellStart"/>
      <w:r w:rsidRPr="004156F4">
        <w:rPr>
          <w:lang w:val="fr-FR"/>
        </w:rPr>
        <w:t>veka</w:t>
      </w:r>
      <w:proofErr w:type="spellEnd"/>
      <w:r w:rsidRPr="004156F4">
        <w:rPr>
          <w:lang w:val="fr-FR"/>
        </w:rPr>
        <w:t xml:space="preserve"> na </w:t>
      </w:r>
      <w:proofErr w:type="spellStart"/>
      <w:r w:rsidRPr="004156F4">
        <w:rPr>
          <w:lang w:val="fr-FR"/>
        </w:rPr>
        <w:t>tlu</w:t>
      </w:r>
      <w:proofErr w:type="spellEnd"/>
      <w:r w:rsidRPr="004156F4">
        <w:rPr>
          <w:lang w:val="fr-FR"/>
        </w:rPr>
        <w:t xml:space="preserve"> </w:t>
      </w:r>
      <w:proofErr w:type="spellStart"/>
      <w:r w:rsidRPr="004156F4">
        <w:rPr>
          <w:lang w:val="fr-FR"/>
        </w:rPr>
        <w:t>Istre</w:t>
      </w:r>
      <w:proofErr w:type="spellEnd"/>
      <w:r w:rsidRPr="004156F4">
        <w:rPr>
          <w:lang w:val="fr-FR"/>
        </w:rPr>
        <w:t xml:space="preserve"> </w:t>
      </w:r>
      <w:r w:rsidR="003A4D35">
        <w:rPr>
          <w:lang w:val="fr-FR"/>
        </w:rPr>
        <w:t xml:space="preserve">i </w:t>
      </w:r>
      <w:proofErr w:type="spellStart"/>
      <w:r w:rsidRPr="004156F4">
        <w:rPr>
          <w:lang w:val="fr-FR"/>
        </w:rPr>
        <w:t>Dalmacije</w:t>
      </w:r>
      <w:proofErr w:type="spellEnd"/>
      <w:r w:rsidR="00E929CE">
        <w:rPr>
          <w:lang w:val="fr-FR"/>
        </w:rPr>
        <w:t>, Zadar</w:t>
      </w:r>
      <w:r w:rsidRPr="004156F4">
        <w:rPr>
          <w:lang w:val="fr-FR"/>
        </w:rPr>
        <w:t xml:space="preserve"> 2009</w:t>
      </w:r>
      <w:r w:rsidR="001E2777">
        <w:t>"</w:t>
      </w:r>
      <w:r w:rsidRPr="004156F4">
        <w:rPr>
          <w:lang w:val="fr-FR"/>
        </w:rPr>
        <w:t xml:space="preserve">, </w:t>
      </w:r>
      <w:proofErr w:type="spellStart"/>
      <w:r w:rsidRPr="004156F4">
        <w:rPr>
          <w:rFonts w:eastAsia="Calibri"/>
          <w:i/>
          <w:lang w:val="fr-FR"/>
        </w:rPr>
        <w:t>Zbornik</w:t>
      </w:r>
      <w:proofErr w:type="spellEnd"/>
      <w:r w:rsidRPr="004156F4">
        <w:rPr>
          <w:rFonts w:eastAsia="Calibri"/>
          <w:i/>
          <w:lang w:val="fr-FR"/>
        </w:rPr>
        <w:t xml:space="preserve"> </w:t>
      </w:r>
      <w:proofErr w:type="spellStart"/>
      <w:r w:rsidRPr="004156F4">
        <w:rPr>
          <w:rFonts w:eastAsia="Calibri"/>
          <w:i/>
          <w:lang w:val="fr-FR"/>
        </w:rPr>
        <w:t>Narodnog</w:t>
      </w:r>
      <w:proofErr w:type="spellEnd"/>
      <w:r w:rsidRPr="004156F4">
        <w:rPr>
          <w:rFonts w:eastAsia="Calibri"/>
          <w:i/>
          <w:lang w:val="fr-FR"/>
        </w:rPr>
        <w:t xml:space="preserve"> </w:t>
      </w:r>
      <w:proofErr w:type="spellStart"/>
      <w:r w:rsidRPr="004156F4">
        <w:rPr>
          <w:rFonts w:eastAsia="Calibri"/>
          <w:i/>
          <w:lang w:val="fr-FR"/>
        </w:rPr>
        <w:t>muzeja</w:t>
      </w:r>
      <w:proofErr w:type="spellEnd"/>
      <w:r w:rsidRPr="004156F4">
        <w:rPr>
          <w:rFonts w:eastAsia="Calibri"/>
          <w:lang w:val="fr-FR"/>
        </w:rPr>
        <w:t xml:space="preserve">, ХХI-1 </w:t>
      </w:r>
      <w:proofErr w:type="spellStart"/>
      <w:r w:rsidRPr="004156F4">
        <w:rPr>
          <w:rFonts w:eastAsia="Calibri"/>
          <w:lang w:val="fr-FR"/>
        </w:rPr>
        <w:t>arheologija</w:t>
      </w:r>
      <w:proofErr w:type="spellEnd"/>
      <w:r w:rsidRPr="004156F4">
        <w:rPr>
          <w:rFonts w:eastAsia="Calibri"/>
          <w:lang w:val="fr-FR"/>
        </w:rPr>
        <w:t xml:space="preserve"> (2013),</w:t>
      </w:r>
      <w:r w:rsidRPr="004156F4">
        <w:rPr>
          <w:lang w:val="fr-FR"/>
        </w:rPr>
        <w:t xml:space="preserve"> p. 341-346.</w:t>
      </w:r>
    </w:p>
    <w:p w:rsidR="003A4D35" w:rsidRDefault="003A4D35" w:rsidP="003E7DD6">
      <w:pPr>
        <w:pStyle w:val="NormalWeb"/>
        <w:spacing w:before="0" w:beforeAutospacing="0" w:after="120" w:afterAutospacing="0"/>
        <w:jc w:val="both"/>
        <w:rPr>
          <w:rFonts w:eastAsia="Calibri"/>
          <w:lang w:val="fr-FR"/>
        </w:rPr>
      </w:pPr>
      <w:r>
        <w:rPr>
          <w:lang w:val="fr-FR"/>
        </w:rPr>
        <w:t xml:space="preserve">6) </w:t>
      </w:r>
      <w:r>
        <w:t>"</w:t>
      </w:r>
      <w:r>
        <w:rPr>
          <w:lang w:val="fr-FR"/>
        </w:rPr>
        <w:t xml:space="preserve">Moi, </w:t>
      </w:r>
      <w:proofErr w:type="spellStart"/>
      <w:r>
        <w:rPr>
          <w:lang w:val="fr-FR"/>
        </w:rPr>
        <w:t>Aguste</w:t>
      </w:r>
      <w:proofErr w:type="spellEnd"/>
      <w:r>
        <w:rPr>
          <w:lang w:val="fr-FR"/>
        </w:rPr>
        <w:t xml:space="preserve">, empereur de Rome…, Grand Palais, Galeries </w:t>
      </w:r>
      <w:proofErr w:type="spellStart"/>
      <w:r>
        <w:rPr>
          <w:lang w:val="fr-FR"/>
        </w:rPr>
        <w:t>Nationals</w:t>
      </w:r>
      <w:proofErr w:type="spellEnd"/>
      <w:r>
        <w:rPr>
          <w:lang w:val="fr-FR"/>
        </w:rPr>
        <w:t xml:space="preserve"> (19 mars 2014-13 </w:t>
      </w:r>
      <w:proofErr w:type="spellStart"/>
      <w:r>
        <w:rPr>
          <w:lang w:val="fr-FR"/>
        </w:rPr>
        <w:t>julliet</w:t>
      </w:r>
      <w:proofErr w:type="spellEnd"/>
      <w:r>
        <w:rPr>
          <w:lang w:val="fr-FR"/>
        </w:rPr>
        <w:t xml:space="preserve"> 2014)</w:t>
      </w:r>
      <w:r>
        <w:t>"</w:t>
      </w:r>
      <w:r>
        <w:rPr>
          <w:lang w:val="fr-FR"/>
        </w:rPr>
        <w:t xml:space="preserve">, </w:t>
      </w:r>
      <w:proofErr w:type="spellStart"/>
      <w:r w:rsidRPr="004156F4">
        <w:rPr>
          <w:rFonts w:eastAsia="Calibri"/>
          <w:i/>
          <w:lang w:val="fr-FR"/>
        </w:rPr>
        <w:t>Zbornik</w:t>
      </w:r>
      <w:proofErr w:type="spellEnd"/>
      <w:r w:rsidRPr="004156F4">
        <w:rPr>
          <w:rFonts w:eastAsia="Calibri"/>
          <w:i/>
          <w:lang w:val="fr-FR"/>
        </w:rPr>
        <w:t xml:space="preserve"> </w:t>
      </w:r>
      <w:proofErr w:type="spellStart"/>
      <w:r w:rsidRPr="004156F4">
        <w:rPr>
          <w:rFonts w:eastAsia="Calibri"/>
          <w:i/>
          <w:lang w:val="fr-FR"/>
        </w:rPr>
        <w:t>Narodnog</w:t>
      </w:r>
      <w:proofErr w:type="spellEnd"/>
      <w:r w:rsidRPr="004156F4">
        <w:rPr>
          <w:rFonts w:eastAsia="Calibri"/>
          <w:i/>
          <w:lang w:val="fr-FR"/>
        </w:rPr>
        <w:t xml:space="preserve"> </w:t>
      </w:r>
      <w:proofErr w:type="spellStart"/>
      <w:r w:rsidRPr="004156F4">
        <w:rPr>
          <w:rFonts w:eastAsia="Calibri"/>
          <w:i/>
          <w:lang w:val="fr-FR"/>
        </w:rPr>
        <w:t>muzeja</w:t>
      </w:r>
      <w:proofErr w:type="spellEnd"/>
      <w:r w:rsidRPr="004156F4">
        <w:rPr>
          <w:rFonts w:eastAsia="Calibri"/>
          <w:lang w:val="fr-FR"/>
        </w:rPr>
        <w:t>,</w:t>
      </w:r>
      <w:r>
        <w:rPr>
          <w:rFonts w:eastAsia="Calibri"/>
          <w:lang w:val="fr-FR"/>
        </w:rPr>
        <w:t xml:space="preserve"> </w:t>
      </w:r>
      <w:r w:rsidRPr="004156F4">
        <w:rPr>
          <w:rFonts w:eastAsia="Calibri"/>
          <w:lang w:val="fr-FR"/>
        </w:rPr>
        <w:t>ХХI</w:t>
      </w:r>
      <w:r>
        <w:rPr>
          <w:rFonts w:eastAsia="Calibri"/>
          <w:lang w:val="fr-FR"/>
        </w:rPr>
        <w:t>I</w:t>
      </w:r>
      <w:r w:rsidRPr="004156F4">
        <w:rPr>
          <w:rFonts w:eastAsia="Calibri"/>
          <w:lang w:val="fr-FR"/>
        </w:rPr>
        <w:t xml:space="preserve">-1 </w:t>
      </w:r>
      <w:proofErr w:type="spellStart"/>
      <w:r>
        <w:rPr>
          <w:rFonts w:eastAsia="Calibri"/>
          <w:lang w:val="fr-FR"/>
        </w:rPr>
        <w:t>arheologija</w:t>
      </w:r>
      <w:proofErr w:type="spellEnd"/>
      <w:r>
        <w:rPr>
          <w:rFonts w:eastAsia="Calibri"/>
          <w:lang w:val="fr-FR"/>
        </w:rPr>
        <w:t xml:space="preserve"> (2015</w:t>
      </w:r>
      <w:r w:rsidRPr="004156F4">
        <w:rPr>
          <w:rFonts w:eastAsia="Calibri"/>
          <w:lang w:val="fr-FR"/>
        </w:rPr>
        <w:t>),</w:t>
      </w:r>
      <w:r>
        <w:rPr>
          <w:rFonts w:eastAsia="Calibri"/>
          <w:lang w:val="fr-FR"/>
        </w:rPr>
        <w:t xml:space="preserve"> 435-440. </w:t>
      </w:r>
    </w:p>
    <w:p w:rsidR="003A4D35" w:rsidRPr="006F666A" w:rsidRDefault="003A4D35" w:rsidP="003E7DD6">
      <w:pPr>
        <w:pStyle w:val="NormalWeb"/>
        <w:spacing w:before="0" w:beforeAutospacing="0" w:after="120" w:afterAutospacing="0"/>
        <w:jc w:val="both"/>
        <w:rPr>
          <w:lang w:val="fr-FR"/>
        </w:rPr>
      </w:pPr>
      <w:r>
        <w:rPr>
          <w:rFonts w:eastAsia="Calibri"/>
          <w:lang w:val="fr-FR"/>
        </w:rPr>
        <w:t>7</w:t>
      </w:r>
      <w:r w:rsidR="006F666A">
        <w:rPr>
          <w:rFonts w:eastAsia="Calibri"/>
          <w:lang w:val="fr-FR"/>
        </w:rPr>
        <w:t xml:space="preserve">) </w:t>
      </w:r>
      <w:r w:rsidR="006F666A">
        <w:t>"</w:t>
      </w:r>
      <w:proofErr w:type="spellStart"/>
      <w:r w:rsidR="006F666A">
        <w:t>Nataša</w:t>
      </w:r>
      <w:proofErr w:type="spellEnd"/>
      <w:r w:rsidR="006F666A">
        <w:t xml:space="preserve">, </w:t>
      </w:r>
      <w:proofErr w:type="spellStart"/>
      <w:r w:rsidR="006F666A">
        <w:t>Cerović</w:t>
      </w:r>
      <w:proofErr w:type="spellEnd"/>
      <w:r w:rsidR="006F666A">
        <w:t xml:space="preserve">, </w:t>
      </w:r>
      <w:proofErr w:type="spellStart"/>
      <w:r w:rsidR="006F666A">
        <w:t>Krstovi</w:t>
      </w:r>
      <w:proofErr w:type="spellEnd"/>
      <w:r w:rsidR="006F666A">
        <w:t xml:space="preserve"> </w:t>
      </w:r>
      <w:proofErr w:type="spellStart"/>
      <w:r w:rsidR="006F666A">
        <w:t>iz</w:t>
      </w:r>
      <w:proofErr w:type="spellEnd"/>
      <w:r w:rsidR="006F666A">
        <w:t xml:space="preserve"> </w:t>
      </w:r>
      <w:proofErr w:type="spellStart"/>
      <w:r w:rsidR="006F666A">
        <w:t>zbirki</w:t>
      </w:r>
      <w:proofErr w:type="spellEnd"/>
      <w:r w:rsidR="006F666A">
        <w:t xml:space="preserve"> </w:t>
      </w:r>
      <w:proofErr w:type="spellStart"/>
      <w:r w:rsidR="006F666A">
        <w:t>Narodnog</w:t>
      </w:r>
      <w:proofErr w:type="spellEnd"/>
      <w:r w:rsidR="006F666A">
        <w:t xml:space="preserve"> </w:t>
      </w:r>
      <w:proofErr w:type="spellStart"/>
      <w:r w:rsidR="006F666A">
        <w:t>muzeja</w:t>
      </w:r>
      <w:proofErr w:type="spellEnd"/>
      <w:r w:rsidR="006F666A">
        <w:t xml:space="preserve"> u </w:t>
      </w:r>
      <w:proofErr w:type="spellStart"/>
      <w:r w:rsidR="006F666A">
        <w:t>Beogradu</w:t>
      </w:r>
      <w:proofErr w:type="spellEnd"/>
      <w:r w:rsidR="006F666A">
        <w:t xml:space="preserve"> (</w:t>
      </w:r>
      <w:proofErr w:type="spellStart"/>
      <w:r w:rsidR="006F666A">
        <w:t>od</w:t>
      </w:r>
      <w:proofErr w:type="spellEnd"/>
      <w:r w:rsidR="006F666A">
        <w:t xml:space="preserve"> XIV do XIX </w:t>
      </w:r>
      <w:proofErr w:type="spellStart"/>
      <w:r w:rsidR="006F666A">
        <w:t>veka</w:t>
      </w:r>
      <w:proofErr w:type="spellEnd"/>
      <w:r w:rsidR="006F666A">
        <w:t xml:space="preserve">), Beograd 2014", </w:t>
      </w:r>
      <w:proofErr w:type="spellStart"/>
      <w:r w:rsidR="006F666A">
        <w:rPr>
          <w:i/>
        </w:rPr>
        <w:t>Zbornik</w:t>
      </w:r>
      <w:proofErr w:type="spellEnd"/>
      <w:r w:rsidR="006F666A">
        <w:rPr>
          <w:i/>
        </w:rPr>
        <w:t xml:space="preserve"> </w:t>
      </w:r>
      <w:proofErr w:type="spellStart"/>
      <w:r w:rsidR="006F666A">
        <w:rPr>
          <w:i/>
        </w:rPr>
        <w:t>Muzeja</w:t>
      </w:r>
      <w:proofErr w:type="spellEnd"/>
      <w:r w:rsidR="006F666A">
        <w:rPr>
          <w:i/>
        </w:rPr>
        <w:t xml:space="preserve"> </w:t>
      </w:r>
      <w:proofErr w:type="spellStart"/>
      <w:r w:rsidR="006F666A">
        <w:rPr>
          <w:i/>
        </w:rPr>
        <w:t>primenjene</w:t>
      </w:r>
      <w:proofErr w:type="spellEnd"/>
      <w:r w:rsidR="006F666A">
        <w:rPr>
          <w:i/>
        </w:rPr>
        <w:t xml:space="preserve"> </w:t>
      </w:r>
      <w:proofErr w:type="spellStart"/>
      <w:r w:rsidR="006F666A">
        <w:rPr>
          <w:i/>
        </w:rPr>
        <w:t>umetnosti</w:t>
      </w:r>
      <w:proofErr w:type="spellEnd"/>
      <w:r w:rsidR="006F666A">
        <w:t xml:space="preserve"> 11 (2015), p. 63-64. </w:t>
      </w:r>
    </w:p>
    <w:p w:rsidR="003E7DD6" w:rsidRPr="004156F4" w:rsidRDefault="003E7DD6" w:rsidP="003E7DD6">
      <w:pPr>
        <w:pStyle w:val="NormalWeb"/>
        <w:spacing w:before="0" w:beforeAutospacing="0" w:after="120" w:afterAutospacing="0"/>
        <w:jc w:val="both"/>
        <w:rPr>
          <w:lang w:val="fr-FR"/>
        </w:rPr>
      </w:pPr>
    </w:p>
    <w:p w:rsidR="001A0D3B" w:rsidRPr="004156F4" w:rsidRDefault="001A0D3B">
      <w:pPr>
        <w:rPr>
          <w:sz w:val="24"/>
          <w:szCs w:val="24"/>
        </w:rPr>
      </w:pPr>
    </w:p>
    <w:sectPr w:rsidR="001A0D3B" w:rsidRPr="004156F4" w:rsidSect="00AB295B">
      <w:footerReference w:type="even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E5" w:rsidRDefault="006B6FE5" w:rsidP="004C3801">
      <w:r>
        <w:separator/>
      </w:r>
    </w:p>
  </w:endnote>
  <w:endnote w:type="continuationSeparator" w:id="0">
    <w:p w:rsidR="006B6FE5" w:rsidRDefault="006B6FE5" w:rsidP="004C3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CE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nion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34" w:rsidRDefault="004C3801" w:rsidP="00CE4C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55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1834" w:rsidRDefault="006B6FE5" w:rsidP="00CE4C2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834" w:rsidRDefault="004C3801" w:rsidP="00CE4C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55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3A7E">
      <w:rPr>
        <w:rStyle w:val="PageNumber"/>
        <w:noProof/>
      </w:rPr>
      <w:t>2</w:t>
    </w:r>
    <w:r>
      <w:rPr>
        <w:rStyle w:val="PageNumber"/>
      </w:rPr>
      <w:fldChar w:fldCharType="end"/>
    </w:r>
  </w:p>
  <w:p w:rsidR="004D1834" w:rsidRDefault="006B6FE5" w:rsidP="00CE4C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E5" w:rsidRDefault="006B6FE5" w:rsidP="004C3801">
      <w:r>
        <w:separator/>
      </w:r>
    </w:p>
  </w:footnote>
  <w:footnote w:type="continuationSeparator" w:id="0">
    <w:p w:rsidR="006B6FE5" w:rsidRDefault="006B6FE5" w:rsidP="004C38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676"/>
    <w:rsid w:val="00183A7E"/>
    <w:rsid w:val="001A0D3B"/>
    <w:rsid w:val="001D0DE9"/>
    <w:rsid w:val="001E2777"/>
    <w:rsid w:val="00252C25"/>
    <w:rsid w:val="002571F5"/>
    <w:rsid w:val="002673E6"/>
    <w:rsid w:val="002C55E8"/>
    <w:rsid w:val="003A4D35"/>
    <w:rsid w:val="003E7DD6"/>
    <w:rsid w:val="00401EF7"/>
    <w:rsid w:val="0041349C"/>
    <w:rsid w:val="004156F4"/>
    <w:rsid w:val="004233B2"/>
    <w:rsid w:val="004C3801"/>
    <w:rsid w:val="004F6E95"/>
    <w:rsid w:val="0051410E"/>
    <w:rsid w:val="0053563D"/>
    <w:rsid w:val="00545FF7"/>
    <w:rsid w:val="005729F1"/>
    <w:rsid w:val="006155F2"/>
    <w:rsid w:val="00621CD7"/>
    <w:rsid w:val="00684B86"/>
    <w:rsid w:val="006B6FE5"/>
    <w:rsid w:val="006F666A"/>
    <w:rsid w:val="00713DF0"/>
    <w:rsid w:val="00734676"/>
    <w:rsid w:val="0076196E"/>
    <w:rsid w:val="007B6E94"/>
    <w:rsid w:val="00801906"/>
    <w:rsid w:val="008063C6"/>
    <w:rsid w:val="0081557C"/>
    <w:rsid w:val="00836584"/>
    <w:rsid w:val="00844281"/>
    <w:rsid w:val="008A505B"/>
    <w:rsid w:val="00905404"/>
    <w:rsid w:val="009A3473"/>
    <w:rsid w:val="00A040C5"/>
    <w:rsid w:val="00B53B1C"/>
    <w:rsid w:val="00D062C7"/>
    <w:rsid w:val="00E5702E"/>
    <w:rsid w:val="00E65777"/>
    <w:rsid w:val="00E90087"/>
    <w:rsid w:val="00E929CE"/>
    <w:rsid w:val="00E96B3A"/>
    <w:rsid w:val="00EE1A05"/>
    <w:rsid w:val="00EE56EA"/>
    <w:rsid w:val="00F37AA0"/>
    <w:rsid w:val="00F45DC4"/>
    <w:rsid w:val="00FB5E14"/>
    <w:rsid w:val="00FB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676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ing2">
    <w:name w:val="heading 2"/>
    <w:basedOn w:val="Normal"/>
    <w:link w:val="Heading2Char"/>
    <w:uiPriority w:val="9"/>
    <w:qFormat/>
    <w:rsid w:val="00FB5E14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4676"/>
    <w:rPr>
      <w:color w:val="0000FF"/>
      <w:u w:val="single"/>
    </w:rPr>
  </w:style>
  <w:style w:type="paragraph" w:styleId="Footer">
    <w:name w:val="footer"/>
    <w:basedOn w:val="Normal"/>
    <w:link w:val="FooterChar"/>
    <w:rsid w:val="007346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34676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PageNumber">
    <w:name w:val="page number"/>
    <w:basedOn w:val="DefaultParagraphFont"/>
    <w:rsid w:val="00734676"/>
  </w:style>
  <w:style w:type="character" w:customStyle="1" w:styleId="tlfcmot">
    <w:name w:val="tlf_cmot"/>
    <w:basedOn w:val="DefaultParagraphFont"/>
    <w:rsid w:val="00734676"/>
  </w:style>
  <w:style w:type="character" w:customStyle="1" w:styleId="il">
    <w:name w:val="il"/>
    <w:basedOn w:val="DefaultParagraphFont"/>
    <w:rsid w:val="00734676"/>
  </w:style>
  <w:style w:type="character" w:styleId="Strong">
    <w:name w:val="Strong"/>
    <w:basedOn w:val="DefaultParagraphFont"/>
    <w:qFormat/>
    <w:rsid w:val="00734676"/>
    <w:rPr>
      <w:b/>
      <w:bCs/>
    </w:rPr>
  </w:style>
  <w:style w:type="character" w:customStyle="1" w:styleId="hps">
    <w:name w:val="hps"/>
    <w:basedOn w:val="DefaultParagraphFont"/>
    <w:rsid w:val="00734676"/>
  </w:style>
  <w:style w:type="character" w:styleId="Emphasis">
    <w:name w:val="Emphasis"/>
    <w:basedOn w:val="DefaultParagraphFont"/>
    <w:uiPriority w:val="20"/>
    <w:qFormat/>
    <w:rsid w:val="00734676"/>
    <w:rPr>
      <w:i/>
      <w:iCs/>
    </w:rPr>
  </w:style>
  <w:style w:type="paragraph" w:styleId="NormalWeb">
    <w:name w:val="Normal (Web)"/>
    <w:basedOn w:val="Normal"/>
    <w:uiPriority w:val="99"/>
    <w:unhideWhenUsed/>
    <w:rsid w:val="00734676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B5E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t">
    <w:name w:val="st"/>
    <w:basedOn w:val="DefaultParagraphFont"/>
    <w:rsid w:val="00B53B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ha.revues.org/39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ubravka.preradovic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Dubravka Preradovic</dc:creator>
  <cp:lastModifiedBy>Dubravka Preradovic</cp:lastModifiedBy>
  <cp:revision>6</cp:revision>
  <cp:lastPrinted>2015-03-22T17:50:00Z</cp:lastPrinted>
  <dcterms:created xsi:type="dcterms:W3CDTF">2017-03-27T13:33:00Z</dcterms:created>
  <dcterms:modified xsi:type="dcterms:W3CDTF">2017-03-28T13:31:00Z</dcterms:modified>
</cp:coreProperties>
</file>